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95" w:rsidRDefault="00421784" w:rsidP="00002E72">
      <w:pPr>
        <w:spacing w:line="400" w:lineRule="exact"/>
        <w:rPr>
          <w:rFonts w:ascii="宋体" w:hAnsi="宋体" w:cs="Microsoft JhengHei"/>
          <w:position w:val="-1"/>
          <w:sz w:val="18"/>
          <w:szCs w:val="18"/>
        </w:rPr>
      </w:pPr>
      <w:r>
        <w:rPr>
          <w:rFonts w:ascii="宋体" w:hAnsi="宋体" w:hint="eastAsia"/>
          <w:noProof/>
        </w:rPr>
        <w:drawing>
          <wp:anchor distT="0" distB="0" distL="114300" distR="114300" simplePos="0" relativeHeight="251658240" behindDoc="1" locked="0" layoutInCell="1" allowOverlap="1" wp14:anchorId="20D2CF30" wp14:editId="526325A0">
            <wp:simplePos x="0" y="0"/>
            <wp:positionH relativeFrom="column">
              <wp:posOffset>248285</wp:posOffset>
            </wp:positionH>
            <wp:positionV relativeFrom="paragraph">
              <wp:posOffset>-151765</wp:posOffset>
            </wp:positionV>
            <wp:extent cx="1162050" cy="493942"/>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文-蓝-透明背景.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493942"/>
                    </a:xfrm>
                    <a:prstGeom prst="rect">
                      <a:avLst/>
                    </a:prstGeom>
                  </pic:spPr>
                </pic:pic>
              </a:graphicData>
            </a:graphic>
            <wp14:sizeRelH relativeFrom="margin">
              <wp14:pctWidth>0</wp14:pctWidth>
            </wp14:sizeRelH>
            <wp14:sizeRelV relativeFrom="margin">
              <wp14:pctHeight>0</wp14:pctHeight>
            </wp14:sizeRelV>
          </wp:anchor>
        </w:drawing>
      </w:r>
      <w:r w:rsidR="00B46A95">
        <w:rPr>
          <w:rFonts w:ascii="宋体" w:hAnsi="宋体" w:hint="eastAsia"/>
        </w:rPr>
        <w:t xml:space="preserve">             </w:t>
      </w:r>
      <w:r w:rsidR="00002E72">
        <w:rPr>
          <w:rFonts w:ascii="宋体" w:hAnsi="宋体" w:hint="eastAsia"/>
        </w:rPr>
        <w:t xml:space="preserve">                               </w:t>
      </w:r>
      <w:r w:rsidR="00B46A95">
        <w:rPr>
          <w:rFonts w:ascii="宋体" w:hAnsi="宋体" w:hint="eastAsia"/>
        </w:rPr>
        <w:t xml:space="preserve"> </w:t>
      </w:r>
      <w:r w:rsidR="00700BBE">
        <w:rPr>
          <w:rFonts w:ascii="宋体" w:hAnsi="宋体" w:hint="eastAsia"/>
        </w:rPr>
        <w:t xml:space="preserve">   </w:t>
      </w:r>
      <w:r>
        <w:rPr>
          <w:rFonts w:ascii="宋体" w:hAnsi="宋体"/>
        </w:rPr>
        <w:t xml:space="preserve">                                      </w:t>
      </w:r>
      <w:r w:rsidR="00700BBE">
        <w:rPr>
          <w:rFonts w:ascii="宋体" w:hAnsi="宋体" w:hint="eastAsia"/>
        </w:rPr>
        <w:t xml:space="preserve"> </w:t>
      </w:r>
      <w:r w:rsidR="00B46A95" w:rsidRPr="003D118F">
        <w:rPr>
          <w:rFonts w:ascii="宋体" w:hAnsi="宋体" w:cs="Microsoft JhengHei" w:hint="eastAsia"/>
          <w:spacing w:val="3"/>
          <w:position w:val="-1"/>
          <w:sz w:val="18"/>
          <w:szCs w:val="18"/>
        </w:rPr>
        <w:t>表</w:t>
      </w:r>
      <w:r w:rsidR="00B46A95" w:rsidRPr="003D118F">
        <w:rPr>
          <w:rFonts w:ascii="宋体" w:hAnsi="宋体" w:cs="Microsoft JhengHei" w:hint="eastAsia"/>
          <w:position w:val="-1"/>
          <w:sz w:val="18"/>
          <w:szCs w:val="18"/>
        </w:rPr>
        <w:t>单版</w:t>
      </w:r>
      <w:r w:rsidR="00B46A95" w:rsidRPr="003D118F">
        <w:rPr>
          <w:rFonts w:ascii="宋体" w:hAnsi="宋体" w:cs="Microsoft JhengHei" w:hint="eastAsia"/>
          <w:spacing w:val="3"/>
          <w:position w:val="-1"/>
          <w:sz w:val="18"/>
          <w:szCs w:val="18"/>
        </w:rPr>
        <w:t>本</w:t>
      </w:r>
      <w:r w:rsidR="00B46A95" w:rsidRPr="003D118F">
        <w:rPr>
          <w:rFonts w:ascii="宋体" w:hAnsi="宋体" w:cs="Microsoft JhengHei" w:hint="eastAsia"/>
          <w:position w:val="-1"/>
          <w:sz w:val="18"/>
          <w:szCs w:val="18"/>
        </w:rPr>
        <w:t>：</w:t>
      </w:r>
      <w:r w:rsidR="00825FC7" w:rsidRPr="003D118F">
        <w:rPr>
          <w:rFonts w:ascii="宋体" w:hAnsi="宋体" w:cs="Microsoft JhengHei"/>
          <w:spacing w:val="1"/>
          <w:position w:val="-1"/>
          <w:sz w:val="18"/>
          <w:szCs w:val="18"/>
        </w:rPr>
        <w:t>20</w:t>
      </w:r>
      <w:r w:rsidR="001B6D0F">
        <w:rPr>
          <w:rFonts w:ascii="宋体" w:hAnsi="宋体" w:cs="Microsoft JhengHei"/>
          <w:spacing w:val="-1"/>
          <w:position w:val="-1"/>
          <w:sz w:val="18"/>
          <w:szCs w:val="18"/>
        </w:rPr>
        <w:t>2</w:t>
      </w:r>
      <w:r w:rsidR="00E079B7">
        <w:rPr>
          <w:rFonts w:ascii="宋体" w:hAnsi="宋体" w:cs="Microsoft JhengHei"/>
          <w:spacing w:val="-1"/>
          <w:position w:val="-1"/>
          <w:sz w:val="18"/>
          <w:szCs w:val="18"/>
        </w:rPr>
        <w:t>2</w:t>
      </w:r>
      <w:r w:rsidR="00B46A95" w:rsidRPr="003D118F">
        <w:rPr>
          <w:rFonts w:ascii="宋体" w:hAnsi="宋体" w:cs="Microsoft JhengHei" w:hint="eastAsia"/>
          <w:position w:val="-1"/>
          <w:sz w:val="18"/>
          <w:szCs w:val="18"/>
        </w:rPr>
        <w:t>年</w:t>
      </w:r>
      <w:r w:rsidR="001B6D0F">
        <w:rPr>
          <w:rFonts w:ascii="宋体" w:hAnsi="宋体" w:cs="Microsoft JhengHei" w:hint="eastAsia"/>
          <w:position w:val="-1"/>
          <w:sz w:val="18"/>
          <w:szCs w:val="18"/>
        </w:rPr>
        <w:t>0</w:t>
      </w:r>
      <w:r w:rsidR="00E079B7">
        <w:rPr>
          <w:rFonts w:ascii="宋体" w:hAnsi="宋体" w:cs="Microsoft JhengHei" w:hint="eastAsia"/>
          <w:position w:val="-1"/>
          <w:sz w:val="18"/>
          <w:szCs w:val="18"/>
        </w:rPr>
        <w:t>1</w:t>
      </w:r>
      <w:r w:rsidR="00B46A95" w:rsidRPr="003D118F">
        <w:rPr>
          <w:rFonts w:ascii="宋体" w:hAnsi="宋体" w:cs="Microsoft JhengHei" w:hint="eastAsia"/>
          <w:position w:val="-1"/>
          <w:sz w:val="18"/>
          <w:szCs w:val="18"/>
        </w:rPr>
        <w:t>版</w:t>
      </w:r>
      <w:r w:rsidR="00B46A95">
        <w:rPr>
          <w:rFonts w:ascii="宋体" w:hAnsi="宋体" w:cs="Microsoft JhengHei" w:hint="eastAsia"/>
          <w:position w:val="-1"/>
          <w:sz w:val="18"/>
          <w:szCs w:val="18"/>
        </w:rPr>
        <w:t xml:space="preserve"> </w:t>
      </w:r>
    </w:p>
    <w:p w:rsidR="00B46A95" w:rsidRPr="00FE6E34" w:rsidRDefault="007414BA" w:rsidP="00036680">
      <w:pPr>
        <w:autoSpaceDE w:val="0"/>
        <w:autoSpaceDN w:val="0"/>
        <w:adjustRightInd w:val="0"/>
        <w:spacing w:beforeLines="50" w:before="156" w:afterLines="50" w:after="156" w:line="450" w:lineRule="exact"/>
        <w:ind w:right="-62"/>
        <w:jc w:val="center"/>
        <w:rPr>
          <w:rFonts w:ascii="宋体" w:hAnsi="宋体" w:cs="Microsoft JhengHei"/>
          <w:b/>
          <w:sz w:val="28"/>
          <w:szCs w:val="28"/>
        </w:rPr>
      </w:pPr>
      <w:r w:rsidRPr="007414BA">
        <w:rPr>
          <w:rFonts w:ascii="宋体" w:hAnsi="宋体" w:cs="Microsoft JhengHei" w:hint="eastAsia"/>
          <w:b/>
          <w:position w:val="-5"/>
          <w:sz w:val="28"/>
          <w:szCs w:val="28"/>
        </w:rPr>
        <w:t>易方达</w:t>
      </w:r>
      <w:r w:rsidR="00565A6D" w:rsidRPr="002551E6">
        <w:rPr>
          <w:rFonts w:ascii="宋体" w:hAnsi="宋体" w:cs="Microsoft JhengHei" w:hint="eastAsia"/>
          <w:b/>
          <w:position w:val="-5"/>
          <w:sz w:val="28"/>
          <w:szCs w:val="28"/>
        </w:rPr>
        <w:t>旗下ETF场外份额与货币基金</w:t>
      </w:r>
      <w:r w:rsidR="00565A6D">
        <w:rPr>
          <w:rFonts w:ascii="宋体" w:hAnsi="宋体" w:cs="Microsoft JhengHei" w:hint="eastAsia"/>
          <w:b/>
          <w:position w:val="-5"/>
          <w:sz w:val="28"/>
          <w:szCs w:val="28"/>
        </w:rPr>
        <w:t>之间赎回转申购</w:t>
      </w:r>
      <w:r w:rsidR="00B46A95" w:rsidRPr="00FE6E34">
        <w:rPr>
          <w:rFonts w:ascii="宋体" w:hAnsi="宋体" w:cs="Microsoft JhengHei" w:hint="eastAsia"/>
          <w:b/>
          <w:spacing w:val="3"/>
          <w:position w:val="-5"/>
          <w:sz w:val="28"/>
          <w:szCs w:val="28"/>
        </w:rPr>
        <w:t>交</w:t>
      </w:r>
      <w:r w:rsidR="00B46A95" w:rsidRPr="00FE6E34">
        <w:rPr>
          <w:rFonts w:ascii="宋体" w:hAnsi="宋体" w:cs="Microsoft JhengHei" w:hint="eastAsia"/>
          <w:b/>
          <w:position w:val="-5"/>
          <w:sz w:val="28"/>
          <w:szCs w:val="28"/>
        </w:rPr>
        <w:t>易业务申请</w:t>
      </w:r>
      <w:r w:rsidR="00B46A95" w:rsidRPr="00FE6E34">
        <w:rPr>
          <w:rFonts w:ascii="宋体" w:hAnsi="宋体" w:cs="Microsoft JhengHei" w:hint="eastAsia"/>
          <w:b/>
          <w:spacing w:val="-91"/>
          <w:position w:val="-5"/>
          <w:sz w:val="28"/>
          <w:szCs w:val="28"/>
        </w:rPr>
        <w:t>表</w:t>
      </w:r>
      <w:r w:rsidR="00B46A95" w:rsidRPr="00FE6E34">
        <w:rPr>
          <w:rFonts w:ascii="宋体" w:hAnsi="宋体" w:cs="Microsoft JhengHei" w:hint="eastAsia"/>
          <w:b/>
          <w:position w:val="-5"/>
          <w:sz w:val="28"/>
          <w:szCs w:val="28"/>
        </w:rPr>
        <w:t>（</w:t>
      </w:r>
      <w:r w:rsidR="00364791" w:rsidRPr="00364791">
        <w:rPr>
          <w:rFonts w:ascii="宋体" w:hAnsi="宋体" w:cs="Microsoft JhengHei" w:hint="eastAsia"/>
          <w:b/>
          <w:position w:val="-5"/>
          <w:sz w:val="28"/>
          <w:szCs w:val="28"/>
        </w:rPr>
        <w:t>适用于机构/产品户</w:t>
      </w:r>
      <w:r w:rsidR="00B46A95" w:rsidRPr="00FE6E34">
        <w:rPr>
          <w:rFonts w:ascii="宋体" w:hAnsi="宋体" w:cs="Microsoft JhengHei" w:hint="eastAsia"/>
          <w:b/>
          <w:position w:val="-5"/>
          <w:sz w:val="28"/>
          <w:szCs w:val="28"/>
        </w:rPr>
        <w:t>）</w:t>
      </w:r>
    </w:p>
    <w:p w:rsidR="00B46A95" w:rsidRPr="00526A7C" w:rsidRDefault="00366113" w:rsidP="00BF4914">
      <w:pPr>
        <w:ind w:firstLineChars="300" w:firstLine="632"/>
        <w:rPr>
          <w:rFonts w:ascii="宋体" w:hAnsi="宋体"/>
          <w:b/>
        </w:rPr>
      </w:pPr>
      <w:r w:rsidRPr="00076C32">
        <w:rPr>
          <w:rFonts w:ascii="宋体" w:hAnsi="宋体" w:cs="Microsoft JhengHei" w:hint="eastAsia"/>
          <w:b/>
          <w:position w:val="-1"/>
          <w:szCs w:val="21"/>
        </w:rPr>
        <w:t>投资者</w:t>
      </w:r>
      <w:r w:rsidR="00516A45">
        <w:rPr>
          <w:rFonts w:ascii="宋体" w:hAnsi="宋体"/>
          <w:b/>
          <w:noProof/>
        </w:rPr>
        <w:pict>
          <v:group id="_x0000_s1031" style="position:absolute;left:0;text-align:left;margin-left:33.8pt;margin-top:.8pt;width:525.9pt;height:15.7pt;z-index:-251658752;mso-position-horizontal-relative:page;mso-position-vertical-relative:text" coordorigin="584,7" coordsize="10766,314">
            <v:rect id="_x0000_s1032" style="position:absolute;left:11239;top:8;width:110;height:311" o:allowincell="f" fillcolor="#9cf" stroked="f">
              <v:path arrowok="t"/>
            </v:rect>
            <v:rect id="_x0000_s1033" style="position:absolute;left:585;top:8;width:122;height:311" o:allowincell="f" fillcolor="#9cf" stroked="f">
              <v:path arrowok="t"/>
            </v:rect>
            <v:rect id="_x0000_s1034" style="position:absolute;left:708;top:8;width:10531;height:311" o:allowincell="f" fillcolor="#9cf" stroked="f">
              <v:path arrowok="t"/>
            </v:rect>
            <w10:wrap anchorx="page"/>
          </v:group>
        </w:pict>
      </w:r>
      <w:r w:rsidR="00B46A95" w:rsidRPr="00526A7C">
        <w:rPr>
          <w:rFonts w:ascii="宋体" w:hAnsi="宋体" w:hint="eastAsia"/>
          <w:b/>
        </w:rPr>
        <w:t xml:space="preserve">信息：                                                                      </w:t>
      </w:r>
    </w:p>
    <w:p w:rsidR="00B46A95" w:rsidRDefault="001B6D0F" w:rsidP="001B26A6">
      <w:pPr>
        <w:spacing w:line="276" w:lineRule="auto"/>
        <w:ind w:firstLineChars="200" w:firstLine="420"/>
        <w:rPr>
          <w:rFonts w:ascii="宋体" w:hAnsi="宋体"/>
          <w:u w:val="single"/>
        </w:rPr>
      </w:pPr>
      <w:r w:rsidRPr="00D45D1F">
        <w:rPr>
          <w:rFonts w:ascii="宋体" w:hAnsi="宋体" w:hint="eastAsia"/>
        </w:rPr>
        <w:t>基金</w:t>
      </w:r>
      <w:r w:rsidRPr="00421784">
        <w:rPr>
          <w:rFonts w:ascii="宋体" w:hAnsi="宋体" w:hint="eastAsia"/>
        </w:rPr>
        <w:t>账</w:t>
      </w:r>
      <w:r>
        <w:rPr>
          <w:rFonts w:ascii="宋体" w:hAnsi="宋体" w:hint="eastAsia"/>
        </w:rPr>
        <w:t>户名</w:t>
      </w:r>
      <w:r w:rsidR="00B46A95">
        <w:rPr>
          <w:rFonts w:ascii="宋体" w:hAnsi="宋体" w:hint="eastAsia"/>
        </w:rPr>
        <w:t>称：</w:t>
      </w:r>
      <w:permStart w:id="1401362428" w:edGrp="everyone"/>
      <w:r w:rsidR="00B46A95" w:rsidRPr="00B768CD">
        <w:rPr>
          <w:rFonts w:ascii="宋体" w:hAnsi="宋体" w:hint="eastAsia"/>
          <w:u w:val="single"/>
        </w:rPr>
        <w:t xml:space="preserve">                                                    </w:t>
      </w:r>
      <w:r w:rsidR="001B26A6">
        <w:rPr>
          <w:rFonts w:ascii="宋体" w:hAnsi="宋体"/>
          <w:u w:val="single"/>
        </w:rPr>
        <w:t xml:space="preserve"> </w:t>
      </w:r>
      <w:permEnd w:id="1401362428"/>
    </w:p>
    <w:p w:rsidR="00D45D1F" w:rsidRPr="00D45D1F" w:rsidRDefault="00421784" w:rsidP="001B26A6">
      <w:pPr>
        <w:spacing w:line="276" w:lineRule="auto"/>
        <w:ind w:firstLineChars="200" w:firstLine="420"/>
        <w:rPr>
          <w:rFonts w:ascii="宋体" w:hAnsi="宋体"/>
        </w:rPr>
      </w:pPr>
      <w:r w:rsidRPr="00D45D1F">
        <w:rPr>
          <w:rFonts w:ascii="宋体" w:hAnsi="宋体" w:hint="eastAsia"/>
        </w:rPr>
        <w:t>易方达</w:t>
      </w:r>
      <w:r>
        <w:rPr>
          <w:rFonts w:ascii="宋体" w:hAnsi="宋体" w:hint="eastAsia"/>
        </w:rPr>
        <w:t>普通</w:t>
      </w:r>
      <w:r w:rsidRPr="00D45D1F">
        <w:rPr>
          <w:rFonts w:ascii="宋体" w:hAnsi="宋体" w:hint="eastAsia"/>
        </w:rPr>
        <w:t>基金</w:t>
      </w:r>
      <w:r w:rsidRPr="00421784">
        <w:rPr>
          <w:rFonts w:ascii="宋体" w:hAnsi="宋体" w:hint="eastAsia"/>
        </w:rPr>
        <w:t>账号</w:t>
      </w:r>
      <w:r w:rsidR="00E77410" w:rsidRPr="00D45D1F">
        <w:rPr>
          <w:rFonts w:ascii="宋体" w:hAnsi="宋体" w:hint="eastAsia"/>
        </w:rPr>
        <w:t>（11开头）</w:t>
      </w:r>
      <w:r w:rsidR="00A279CD" w:rsidRPr="00D45D1F">
        <w:rPr>
          <w:rFonts w:ascii="宋体" w:hAnsi="宋体" w:hint="eastAsia"/>
        </w:rPr>
        <w:t>：</w:t>
      </w:r>
      <w:permStart w:id="819088623" w:edGrp="everyone"/>
      <w:r w:rsidR="00D45D1F" w:rsidRPr="0023456B">
        <w:rPr>
          <w:rFonts w:ascii="宋体" w:hAnsi="宋体" w:hint="eastAsia"/>
          <w:u w:val="single"/>
        </w:rPr>
        <w:t xml:space="preserve">                        </w:t>
      </w:r>
      <w:r>
        <w:rPr>
          <w:rFonts w:ascii="宋体" w:hAnsi="宋体"/>
          <w:u w:val="single"/>
        </w:rPr>
        <w:t xml:space="preserve">     </w:t>
      </w:r>
      <w:r w:rsidR="00D45D1F" w:rsidRPr="0023456B">
        <w:rPr>
          <w:rFonts w:ascii="宋体" w:hAnsi="宋体" w:hint="eastAsia"/>
          <w:u w:val="single"/>
        </w:rPr>
        <w:t xml:space="preserve">        </w:t>
      </w:r>
      <w:permEnd w:id="819088623"/>
    </w:p>
    <w:p w:rsidR="006B7B31" w:rsidRDefault="005D0187" w:rsidP="001B26A6">
      <w:pPr>
        <w:spacing w:line="276" w:lineRule="auto"/>
        <w:ind w:firstLineChars="200" w:firstLine="420"/>
        <w:rPr>
          <w:rFonts w:ascii="宋体" w:hAnsi="宋体"/>
          <w:u w:val="single"/>
        </w:rPr>
      </w:pPr>
      <w:r w:rsidRPr="005D0187">
        <w:rPr>
          <w:rFonts w:ascii="宋体" w:hAnsi="宋体" w:hint="eastAsia"/>
        </w:rPr>
        <w:t>易方达ETF场外基金</w:t>
      </w:r>
      <w:r w:rsidR="00421784" w:rsidRPr="00421784">
        <w:rPr>
          <w:rFonts w:ascii="宋体" w:hAnsi="宋体" w:hint="eastAsia"/>
        </w:rPr>
        <w:t>账号</w:t>
      </w:r>
      <w:r w:rsidR="00E77410">
        <w:rPr>
          <w:rFonts w:ascii="宋体" w:hAnsi="宋体" w:hint="eastAsia"/>
        </w:rPr>
        <w:t>（EF开头）</w:t>
      </w:r>
      <w:r w:rsidR="00B46A95">
        <w:rPr>
          <w:rFonts w:ascii="宋体" w:hAnsi="宋体" w:hint="eastAsia"/>
        </w:rPr>
        <w:t>：</w:t>
      </w:r>
      <w:permStart w:id="1661415085" w:edGrp="everyone"/>
      <w:r w:rsidR="00B46A95" w:rsidRPr="0023456B">
        <w:rPr>
          <w:rFonts w:ascii="宋体" w:hAnsi="宋体" w:hint="eastAsia"/>
          <w:u w:val="single"/>
        </w:rPr>
        <w:t xml:space="preserve">                                </w:t>
      </w:r>
      <w:r w:rsidR="0023456B" w:rsidRPr="0023456B">
        <w:rPr>
          <w:rFonts w:ascii="宋体" w:hAnsi="宋体" w:hint="eastAsia"/>
          <w:u w:val="single"/>
        </w:rPr>
        <w:t xml:space="preserve"> </w:t>
      </w:r>
      <w:permEnd w:id="1661415085"/>
    </w:p>
    <w:p w:rsidR="00507BB7" w:rsidRPr="001B26A6" w:rsidRDefault="00507BB7" w:rsidP="00507BB7">
      <w:pPr>
        <w:autoSpaceDE w:val="0"/>
        <w:autoSpaceDN w:val="0"/>
        <w:adjustRightInd w:val="0"/>
        <w:spacing w:line="280" w:lineRule="exact"/>
        <w:ind w:left="425" w:rightChars="201" w:right="422"/>
        <w:rPr>
          <w:rFonts w:ascii="华文黑体_易方达" w:eastAsia="华文黑体_易方达" w:hAnsi="华文黑体_易方达" w:cs="Microsoft JhengHei"/>
          <w:b/>
          <w:spacing w:val="-5"/>
          <w:szCs w:val="21"/>
        </w:rPr>
      </w:pPr>
      <w:r w:rsidRPr="001B26A6">
        <w:rPr>
          <w:rFonts w:ascii="华文黑体_易方达" w:eastAsia="华文黑体_易方达" w:hAnsi="华文黑体_易方达" w:cs="Microsoft JhengHei"/>
          <w:b/>
          <w:spacing w:val="-5"/>
          <w:szCs w:val="21"/>
        </w:rPr>
        <w:t>**风险提示：填写本表前，请登录本公司官网（</w:t>
      </w:r>
      <w:hyperlink r:id="rId9" w:history="1">
        <w:r w:rsidRPr="001B26A6">
          <w:rPr>
            <w:rStyle w:val="ac"/>
            <w:rFonts w:ascii="华文黑体_易方达" w:eastAsia="华文黑体_易方达" w:hAnsi="华文黑体_易方达" w:cs="Microsoft JhengHei"/>
            <w:b/>
            <w:spacing w:val="-5"/>
            <w:szCs w:val="21"/>
          </w:rPr>
          <w:t>www.efunds.com.cn</w:t>
        </w:r>
      </w:hyperlink>
      <w:r w:rsidRPr="001B26A6">
        <w:rPr>
          <w:rFonts w:ascii="华文黑体_易方达" w:eastAsia="华文黑体_易方达" w:hAnsi="华文黑体_易方达" w:cs="Microsoft JhengHei"/>
          <w:b/>
          <w:spacing w:val="-5"/>
          <w:szCs w:val="21"/>
        </w:rPr>
        <w:t>）</w:t>
      </w:r>
      <w:r w:rsidRPr="001B26A6">
        <w:rPr>
          <w:rFonts w:ascii="华文黑体_易方达" w:eastAsia="华文黑体_易方达" w:hAnsi="华文黑体_易方达" w:cs="Microsoft JhengHei" w:hint="eastAsia"/>
          <w:b/>
          <w:spacing w:val="-5"/>
          <w:szCs w:val="21"/>
        </w:rPr>
        <w:t>获取并详细阅读本公司最新的《投资者风险告知函》、《基金合同》、招募说明书和基金产品资料概要，以及申请表背面条款。</w:t>
      </w: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9072"/>
      </w:tblGrid>
      <w:tr w:rsidR="004F7832" w:rsidTr="004E5472">
        <w:trPr>
          <w:trHeight w:val="357"/>
        </w:trPr>
        <w:tc>
          <w:tcPr>
            <w:tcW w:w="10489" w:type="dxa"/>
            <w:gridSpan w:val="2"/>
            <w:vAlign w:val="center"/>
          </w:tcPr>
          <w:p w:rsidR="004F7832" w:rsidRPr="00002E72" w:rsidRDefault="00421784" w:rsidP="004E5472">
            <w:pPr>
              <w:autoSpaceDE w:val="0"/>
              <w:autoSpaceDN w:val="0"/>
              <w:adjustRightInd w:val="0"/>
              <w:spacing w:before="2" w:line="360" w:lineRule="exact"/>
              <w:ind w:left="102"/>
              <w:rPr>
                <w:rFonts w:ascii="宋体" w:hAnsi="宋体" w:cs="Microsoft JhengHei"/>
                <w:sz w:val="18"/>
                <w:szCs w:val="18"/>
              </w:rPr>
            </w:pPr>
            <w:r w:rsidRPr="00FC5FA1">
              <w:rPr>
                <w:rFonts w:ascii="华文黑体_易方达" w:eastAsia="华文黑体_易方达" w:hAnsi="华文黑体_易方达" w:cs="Microsoft JhengHei" w:hint="eastAsia"/>
                <w:spacing w:val="-5"/>
                <w:szCs w:val="21"/>
              </w:rPr>
              <w:t>下列业务只能选一项业务类型，请在被选项“□”内打“√”。</w:t>
            </w:r>
          </w:p>
        </w:tc>
      </w:tr>
      <w:tr w:rsidR="004F7832" w:rsidTr="004E5472">
        <w:trPr>
          <w:trHeight w:val="3202"/>
        </w:trPr>
        <w:tc>
          <w:tcPr>
            <w:tcW w:w="1417" w:type="dxa"/>
            <w:vAlign w:val="center"/>
          </w:tcPr>
          <w:p w:rsidR="004F7832" w:rsidRDefault="004F7832" w:rsidP="004B07FF">
            <w:pPr>
              <w:spacing w:line="360" w:lineRule="exact"/>
            </w:pPr>
            <w:permStart w:id="1485321177" w:edGrp="everyone"/>
            <w:r>
              <w:rPr>
                <w:rFonts w:hint="eastAsia"/>
              </w:rPr>
              <w:t>□</w:t>
            </w:r>
            <w:r w:rsidR="001B26A6">
              <w:rPr>
                <w:rFonts w:hint="eastAsia"/>
              </w:rPr>
              <w:t xml:space="preserve"> </w:t>
            </w:r>
            <w:permEnd w:id="1485321177"/>
            <w:r>
              <w:rPr>
                <w:rFonts w:hint="eastAsia"/>
              </w:rPr>
              <w:t>赎回</w:t>
            </w:r>
            <w:r w:rsidR="009D55DA">
              <w:rPr>
                <w:rFonts w:hint="eastAsia"/>
              </w:rPr>
              <w:t>转申购</w:t>
            </w:r>
          </w:p>
        </w:tc>
        <w:tc>
          <w:tcPr>
            <w:tcW w:w="9072" w:type="dxa"/>
            <w:vAlign w:val="center"/>
          </w:tcPr>
          <w:p w:rsidR="009B3E96" w:rsidRDefault="009D55DA" w:rsidP="004B07FF">
            <w:pPr>
              <w:spacing w:line="360" w:lineRule="exact"/>
              <w:rPr>
                <w:u w:val="single"/>
              </w:rPr>
            </w:pPr>
            <w:r>
              <w:rPr>
                <w:rFonts w:hint="eastAsia"/>
              </w:rPr>
              <w:t>赎回</w:t>
            </w:r>
            <w:r w:rsidR="004F7832">
              <w:rPr>
                <w:rFonts w:hint="eastAsia"/>
              </w:rPr>
              <w:t>基金代码</w:t>
            </w:r>
            <w:r w:rsidR="004F7832">
              <w:rPr>
                <w:rFonts w:hint="eastAsia"/>
              </w:rPr>
              <w:t>:</w:t>
            </w:r>
            <w:permStart w:id="961571885" w:edGrp="everyone"/>
            <w:r w:rsidR="004F7832" w:rsidRPr="001B26A6">
              <w:rPr>
                <w:rFonts w:hint="eastAsia"/>
              </w:rPr>
              <w:t xml:space="preserve"> </w:t>
            </w:r>
            <w:r w:rsidR="004F7832" w:rsidRPr="00807600">
              <w:rPr>
                <w:rFonts w:hint="eastAsia"/>
                <w:u w:val="single"/>
              </w:rPr>
              <w:t xml:space="preserve"> </w:t>
            </w:r>
            <w:r w:rsidR="004F7832" w:rsidRPr="00FD68D1">
              <w:rPr>
                <w:rFonts w:hint="eastAsia"/>
                <w:u w:val="single"/>
              </w:rPr>
              <w:t xml:space="preserve">  </w:t>
            </w:r>
            <w:r w:rsidR="004F7832" w:rsidRPr="00807600">
              <w:rPr>
                <w:rFonts w:hint="eastAsia"/>
                <w:u w:val="single"/>
              </w:rPr>
              <w:t xml:space="preserve">  </w:t>
            </w:r>
            <w:r w:rsidR="00EE3AF0">
              <w:rPr>
                <w:rFonts w:hint="eastAsia"/>
                <w:u w:val="single"/>
              </w:rPr>
              <w:t xml:space="preserve">         </w:t>
            </w:r>
            <w:r w:rsidR="004F7832" w:rsidRPr="00807600">
              <w:rPr>
                <w:rFonts w:hint="eastAsia"/>
                <w:u w:val="single"/>
              </w:rPr>
              <w:t xml:space="preserve">  </w:t>
            </w:r>
            <w:r w:rsidR="0087503C" w:rsidRPr="004E5472">
              <w:rPr>
                <w:rFonts w:hint="eastAsia"/>
                <w:u w:val="single"/>
              </w:rPr>
              <w:t xml:space="preserve">  </w:t>
            </w:r>
            <w:permEnd w:id="961571885"/>
            <w:r w:rsidR="0087503C">
              <w:rPr>
                <w:rFonts w:hint="eastAsia"/>
              </w:rPr>
              <w:t xml:space="preserve">   </w:t>
            </w:r>
            <w:r>
              <w:rPr>
                <w:rFonts w:hint="eastAsia"/>
              </w:rPr>
              <w:t>赎回</w:t>
            </w:r>
            <w:r w:rsidR="004F7832" w:rsidRPr="00CB623A">
              <w:rPr>
                <w:rFonts w:hint="eastAsia"/>
              </w:rPr>
              <w:t>基金名称</w:t>
            </w:r>
            <w:r w:rsidR="004F7832" w:rsidRPr="00CB623A">
              <w:rPr>
                <w:rFonts w:hint="eastAsia"/>
              </w:rPr>
              <w:t>:</w:t>
            </w:r>
            <w:permStart w:id="683875490" w:edGrp="everyone"/>
            <w:r w:rsidR="004F7832" w:rsidRPr="001B26A6">
              <w:rPr>
                <w:rFonts w:hint="eastAsia"/>
              </w:rPr>
              <w:t xml:space="preserve"> </w:t>
            </w:r>
            <w:r w:rsidR="004F7832" w:rsidRPr="00807600">
              <w:rPr>
                <w:rFonts w:hint="eastAsia"/>
                <w:u w:val="single"/>
              </w:rPr>
              <w:t xml:space="preserve">       </w:t>
            </w:r>
            <w:r w:rsidR="00EE3AF0">
              <w:rPr>
                <w:rFonts w:hint="eastAsia"/>
                <w:u w:val="single"/>
              </w:rPr>
              <w:t xml:space="preserve">   </w:t>
            </w:r>
            <w:bookmarkStart w:id="0" w:name="_GoBack"/>
            <w:bookmarkEnd w:id="0"/>
            <w:r w:rsidR="00EE3AF0">
              <w:rPr>
                <w:rFonts w:hint="eastAsia"/>
                <w:u w:val="single"/>
              </w:rPr>
              <w:t xml:space="preserve">     </w:t>
            </w:r>
            <w:r w:rsidR="004F7832" w:rsidRPr="00807600">
              <w:rPr>
                <w:rFonts w:hint="eastAsia"/>
                <w:u w:val="single"/>
              </w:rPr>
              <w:t xml:space="preserve">              </w:t>
            </w:r>
            <w:permEnd w:id="683875490"/>
          </w:p>
          <w:p w:rsidR="00C50A58" w:rsidRDefault="00C50A58" w:rsidP="004B07FF">
            <w:pPr>
              <w:spacing w:line="360" w:lineRule="exact"/>
              <w:rPr>
                <w:u w:val="single"/>
              </w:rPr>
            </w:pPr>
            <w:r w:rsidRPr="00D45D1F">
              <w:rPr>
                <w:rFonts w:hint="eastAsia"/>
              </w:rPr>
              <w:t>申购基金代码</w:t>
            </w:r>
            <w:r w:rsidRPr="00D45D1F">
              <w:rPr>
                <w:rFonts w:hint="eastAsia"/>
              </w:rPr>
              <w:t>:</w:t>
            </w:r>
            <w:permStart w:id="1998796709" w:edGrp="everyone"/>
            <w:r w:rsidRPr="00D45D1F">
              <w:rPr>
                <w:rFonts w:hint="eastAsia"/>
              </w:rPr>
              <w:t xml:space="preserve"> </w:t>
            </w:r>
            <w:r w:rsidRPr="009D55DA">
              <w:rPr>
                <w:rFonts w:hint="eastAsia"/>
                <w:u w:val="single"/>
              </w:rPr>
              <w:t xml:space="preserve">                  </w:t>
            </w:r>
            <w:permEnd w:id="1998796709"/>
            <w:r w:rsidR="00F13B41">
              <w:rPr>
                <w:rFonts w:hint="eastAsia"/>
              </w:rPr>
              <w:t xml:space="preserve">   </w:t>
            </w:r>
            <w:r w:rsidRPr="00D45D1F">
              <w:rPr>
                <w:rFonts w:hint="eastAsia"/>
              </w:rPr>
              <w:t>申购基金名称</w:t>
            </w:r>
            <w:r w:rsidRPr="00D45D1F">
              <w:rPr>
                <w:rFonts w:hint="eastAsia"/>
              </w:rPr>
              <w:t>:</w:t>
            </w:r>
            <w:permStart w:id="1775048634" w:edGrp="everyone"/>
            <w:r w:rsidRPr="00D45D1F">
              <w:rPr>
                <w:rFonts w:hint="eastAsia"/>
              </w:rPr>
              <w:t xml:space="preserve"> </w:t>
            </w:r>
            <w:r w:rsidRPr="009D55DA">
              <w:rPr>
                <w:rFonts w:hint="eastAsia"/>
                <w:u w:val="single"/>
              </w:rPr>
              <w:t xml:space="preserve">                             </w:t>
            </w:r>
            <w:permEnd w:id="17750486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20"/>
              <w:gridCol w:w="619"/>
              <w:gridCol w:w="620"/>
              <w:gridCol w:w="619"/>
              <w:gridCol w:w="619"/>
              <w:gridCol w:w="620"/>
              <w:gridCol w:w="619"/>
              <w:gridCol w:w="619"/>
              <w:gridCol w:w="620"/>
              <w:gridCol w:w="608"/>
              <w:gridCol w:w="608"/>
              <w:gridCol w:w="608"/>
            </w:tblGrid>
            <w:tr w:rsidR="00FF7CC5" w:rsidRPr="00B46A95" w:rsidTr="00FF7CC5">
              <w:trPr>
                <w:trHeight w:val="623"/>
              </w:trPr>
              <w:tc>
                <w:tcPr>
                  <w:tcW w:w="1447" w:type="dxa"/>
                  <w:vAlign w:val="center"/>
                </w:tcPr>
                <w:p w:rsidR="009B3E96" w:rsidRDefault="00FF7CC5" w:rsidP="004B07FF">
                  <w:pPr>
                    <w:spacing w:line="360" w:lineRule="exact"/>
                    <w:jc w:val="center"/>
                  </w:pPr>
                  <w:r>
                    <w:rPr>
                      <w:rFonts w:hint="eastAsia"/>
                    </w:rPr>
                    <w:t>赎回</w:t>
                  </w:r>
                  <w:r w:rsidR="007A3DEA">
                    <w:rPr>
                      <w:rFonts w:hint="eastAsia"/>
                    </w:rPr>
                    <w:t>转申购</w:t>
                  </w:r>
                  <w:r w:rsidR="00E77410">
                    <w:rPr>
                      <w:rFonts w:hint="eastAsia"/>
                    </w:rPr>
                    <w:t>（</w:t>
                  </w:r>
                  <w:r>
                    <w:rPr>
                      <w:rFonts w:hint="eastAsia"/>
                    </w:rPr>
                    <w:t>份</w:t>
                  </w:r>
                  <w:r w:rsidRPr="00B46A95">
                    <w:rPr>
                      <w:rFonts w:hint="eastAsia"/>
                    </w:rPr>
                    <w:t>额</w:t>
                  </w:r>
                  <w:r w:rsidR="00E77410">
                    <w:rPr>
                      <w:rFonts w:hint="eastAsia"/>
                    </w:rPr>
                    <w:t>）</w:t>
                  </w:r>
                </w:p>
              </w:tc>
              <w:tc>
                <w:tcPr>
                  <w:tcW w:w="620" w:type="dxa"/>
                  <w:vAlign w:val="center"/>
                </w:tcPr>
                <w:p w:rsidR="009B3E96" w:rsidRDefault="00FF7CC5" w:rsidP="004B07FF">
                  <w:pPr>
                    <w:spacing w:line="360" w:lineRule="exact"/>
                    <w:jc w:val="center"/>
                  </w:pPr>
                  <w:r w:rsidRPr="00113A95">
                    <w:rPr>
                      <w:rFonts w:hint="eastAsia"/>
                    </w:rPr>
                    <w:t>拾</w:t>
                  </w:r>
                </w:p>
              </w:tc>
              <w:tc>
                <w:tcPr>
                  <w:tcW w:w="619" w:type="dxa"/>
                  <w:vAlign w:val="center"/>
                </w:tcPr>
                <w:p w:rsidR="009B3E96" w:rsidRDefault="00FF7CC5" w:rsidP="004B07FF">
                  <w:pPr>
                    <w:spacing w:line="360" w:lineRule="exact"/>
                    <w:jc w:val="center"/>
                  </w:pPr>
                  <w:r>
                    <w:rPr>
                      <w:rFonts w:hint="eastAsia"/>
                    </w:rPr>
                    <w:t>亿</w:t>
                  </w:r>
                </w:p>
              </w:tc>
              <w:tc>
                <w:tcPr>
                  <w:tcW w:w="620" w:type="dxa"/>
                  <w:vAlign w:val="center"/>
                </w:tcPr>
                <w:p w:rsidR="009B3E96" w:rsidRDefault="00FF7CC5" w:rsidP="004B07FF">
                  <w:pPr>
                    <w:spacing w:line="360" w:lineRule="exact"/>
                    <w:jc w:val="center"/>
                  </w:pPr>
                  <w:r>
                    <w:rPr>
                      <w:rFonts w:hint="eastAsia"/>
                    </w:rPr>
                    <w:t>仟</w:t>
                  </w:r>
                </w:p>
              </w:tc>
              <w:tc>
                <w:tcPr>
                  <w:tcW w:w="619" w:type="dxa"/>
                  <w:vAlign w:val="center"/>
                </w:tcPr>
                <w:p w:rsidR="009B3E96" w:rsidRDefault="00FF7CC5" w:rsidP="004B07FF">
                  <w:pPr>
                    <w:spacing w:line="360" w:lineRule="exact"/>
                    <w:jc w:val="center"/>
                  </w:pPr>
                  <w:r>
                    <w:rPr>
                      <w:rFonts w:hint="eastAsia"/>
                    </w:rPr>
                    <w:t>佰</w:t>
                  </w:r>
                </w:p>
              </w:tc>
              <w:tc>
                <w:tcPr>
                  <w:tcW w:w="619" w:type="dxa"/>
                  <w:vAlign w:val="center"/>
                </w:tcPr>
                <w:p w:rsidR="009B3E96" w:rsidRDefault="00FF7CC5" w:rsidP="004B07FF">
                  <w:pPr>
                    <w:spacing w:line="360" w:lineRule="exact"/>
                    <w:jc w:val="center"/>
                  </w:pPr>
                  <w:r>
                    <w:rPr>
                      <w:rFonts w:hint="eastAsia"/>
                    </w:rPr>
                    <w:t>拾</w:t>
                  </w:r>
                </w:p>
              </w:tc>
              <w:tc>
                <w:tcPr>
                  <w:tcW w:w="620" w:type="dxa"/>
                  <w:vAlign w:val="center"/>
                </w:tcPr>
                <w:p w:rsidR="009B3E96" w:rsidRDefault="00FF7CC5" w:rsidP="004B07FF">
                  <w:pPr>
                    <w:spacing w:line="360" w:lineRule="exact"/>
                    <w:jc w:val="center"/>
                  </w:pPr>
                  <w:r>
                    <w:rPr>
                      <w:rFonts w:hint="eastAsia"/>
                    </w:rPr>
                    <w:t>万</w:t>
                  </w:r>
                </w:p>
              </w:tc>
              <w:tc>
                <w:tcPr>
                  <w:tcW w:w="619" w:type="dxa"/>
                  <w:vAlign w:val="center"/>
                </w:tcPr>
                <w:p w:rsidR="009B3E96" w:rsidRDefault="00FF7CC5" w:rsidP="004B07FF">
                  <w:pPr>
                    <w:spacing w:line="360" w:lineRule="exact"/>
                    <w:jc w:val="center"/>
                  </w:pPr>
                  <w:r>
                    <w:rPr>
                      <w:rFonts w:hint="eastAsia"/>
                    </w:rPr>
                    <w:t>仟</w:t>
                  </w:r>
                </w:p>
              </w:tc>
              <w:tc>
                <w:tcPr>
                  <w:tcW w:w="619" w:type="dxa"/>
                  <w:vAlign w:val="center"/>
                </w:tcPr>
                <w:p w:rsidR="009B3E96" w:rsidRDefault="00FF7CC5" w:rsidP="004B07FF">
                  <w:pPr>
                    <w:spacing w:line="360" w:lineRule="exact"/>
                    <w:jc w:val="center"/>
                  </w:pPr>
                  <w:r>
                    <w:rPr>
                      <w:rFonts w:hint="eastAsia"/>
                    </w:rPr>
                    <w:t>佰</w:t>
                  </w:r>
                </w:p>
              </w:tc>
              <w:tc>
                <w:tcPr>
                  <w:tcW w:w="620" w:type="dxa"/>
                  <w:vAlign w:val="center"/>
                </w:tcPr>
                <w:p w:rsidR="009B3E96" w:rsidRDefault="00FF7CC5" w:rsidP="004B07FF">
                  <w:pPr>
                    <w:spacing w:line="360" w:lineRule="exact"/>
                    <w:jc w:val="center"/>
                  </w:pPr>
                  <w:r>
                    <w:rPr>
                      <w:rFonts w:hint="eastAsia"/>
                    </w:rPr>
                    <w:t>拾</w:t>
                  </w:r>
                </w:p>
              </w:tc>
              <w:tc>
                <w:tcPr>
                  <w:tcW w:w="608" w:type="dxa"/>
                  <w:vAlign w:val="center"/>
                </w:tcPr>
                <w:p w:rsidR="009B3E96" w:rsidRDefault="00FF7CC5" w:rsidP="004B07FF">
                  <w:pPr>
                    <w:spacing w:line="360" w:lineRule="exact"/>
                    <w:jc w:val="center"/>
                  </w:pPr>
                  <w:r>
                    <w:rPr>
                      <w:rFonts w:hint="eastAsia"/>
                    </w:rPr>
                    <w:t>个</w:t>
                  </w:r>
                </w:p>
              </w:tc>
              <w:tc>
                <w:tcPr>
                  <w:tcW w:w="608" w:type="dxa"/>
                </w:tcPr>
                <w:p w:rsidR="009B3E96" w:rsidRDefault="009B3E96" w:rsidP="004B07FF">
                  <w:pPr>
                    <w:spacing w:line="360" w:lineRule="exact"/>
                    <w:jc w:val="center"/>
                  </w:pPr>
                </w:p>
              </w:tc>
              <w:tc>
                <w:tcPr>
                  <w:tcW w:w="608" w:type="dxa"/>
                  <w:vAlign w:val="center"/>
                </w:tcPr>
                <w:p w:rsidR="009B3E96" w:rsidRDefault="009B3E96" w:rsidP="004B07FF">
                  <w:pPr>
                    <w:spacing w:line="360" w:lineRule="exact"/>
                    <w:jc w:val="center"/>
                  </w:pPr>
                </w:p>
              </w:tc>
            </w:tr>
            <w:tr w:rsidR="00FF7CC5" w:rsidRPr="00B46A95" w:rsidTr="004E5472">
              <w:trPr>
                <w:trHeight w:val="399"/>
              </w:trPr>
              <w:tc>
                <w:tcPr>
                  <w:tcW w:w="1447" w:type="dxa"/>
                  <w:vAlign w:val="center"/>
                </w:tcPr>
                <w:p w:rsidR="009B3E96" w:rsidRDefault="00FF7CC5" w:rsidP="004B07FF">
                  <w:pPr>
                    <w:spacing w:line="360" w:lineRule="exact"/>
                    <w:jc w:val="center"/>
                    <w:rPr>
                      <w:sz w:val="18"/>
                    </w:rPr>
                  </w:pPr>
                  <w:permStart w:id="433225560" w:edGrp="everyone" w:colFirst="1" w:colLast="1"/>
                  <w:permStart w:id="1497122175" w:edGrp="everyone" w:colFirst="2" w:colLast="2"/>
                  <w:permStart w:id="531631899" w:edGrp="everyone" w:colFirst="3" w:colLast="3"/>
                  <w:permStart w:id="1293179354" w:edGrp="everyone" w:colFirst="4" w:colLast="4"/>
                  <w:permStart w:id="1560690013" w:edGrp="everyone" w:colFirst="5" w:colLast="5"/>
                  <w:permStart w:id="87651889" w:edGrp="everyone" w:colFirst="6" w:colLast="6"/>
                  <w:permStart w:id="1879511013" w:edGrp="everyone" w:colFirst="7" w:colLast="7"/>
                  <w:permStart w:id="1198396445" w:edGrp="everyone" w:colFirst="8" w:colLast="8"/>
                  <w:permStart w:id="1460343824" w:edGrp="everyone" w:colFirst="9" w:colLast="9"/>
                  <w:permStart w:id="92406296" w:edGrp="everyone" w:colFirst="10" w:colLast="10"/>
                  <w:permStart w:id="1585019267" w:edGrp="everyone" w:colFirst="11" w:colLast="11"/>
                  <w:permStart w:id="742727919" w:edGrp="everyone" w:colFirst="12" w:colLast="12"/>
                  <w:r w:rsidRPr="00B46A95">
                    <w:rPr>
                      <w:rFonts w:hint="eastAsia"/>
                    </w:rPr>
                    <w:t>大写</w:t>
                  </w:r>
                </w:p>
              </w:tc>
              <w:tc>
                <w:tcPr>
                  <w:tcW w:w="620"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20"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20"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20" w:type="dxa"/>
                  <w:vAlign w:val="center"/>
                </w:tcPr>
                <w:p w:rsidR="009B3E96" w:rsidRDefault="009B3E96" w:rsidP="004B07FF">
                  <w:pPr>
                    <w:spacing w:line="360" w:lineRule="exact"/>
                    <w:jc w:val="center"/>
                  </w:pPr>
                </w:p>
              </w:tc>
              <w:tc>
                <w:tcPr>
                  <w:tcW w:w="608" w:type="dxa"/>
                  <w:vAlign w:val="center"/>
                </w:tcPr>
                <w:p w:rsidR="009B3E96" w:rsidRDefault="009B3E96" w:rsidP="004B07FF">
                  <w:pPr>
                    <w:spacing w:line="360" w:lineRule="exact"/>
                    <w:jc w:val="center"/>
                  </w:pPr>
                </w:p>
              </w:tc>
              <w:tc>
                <w:tcPr>
                  <w:tcW w:w="608" w:type="dxa"/>
                </w:tcPr>
                <w:p w:rsidR="009B3E96" w:rsidRDefault="009B3E96" w:rsidP="004B07FF">
                  <w:pPr>
                    <w:spacing w:line="360" w:lineRule="exact"/>
                    <w:jc w:val="center"/>
                  </w:pPr>
                </w:p>
              </w:tc>
              <w:tc>
                <w:tcPr>
                  <w:tcW w:w="608" w:type="dxa"/>
                  <w:vAlign w:val="center"/>
                </w:tcPr>
                <w:p w:rsidR="009B3E96" w:rsidRDefault="009B3E96" w:rsidP="004B07FF">
                  <w:pPr>
                    <w:spacing w:line="360" w:lineRule="exact"/>
                    <w:jc w:val="center"/>
                  </w:pPr>
                </w:p>
              </w:tc>
            </w:tr>
            <w:tr w:rsidR="00FF7CC5" w:rsidRPr="00B46A95" w:rsidTr="004E5472">
              <w:trPr>
                <w:trHeight w:val="433"/>
              </w:trPr>
              <w:tc>
                <w:tcPr>
                  <w:tcW w:w="1447" w:type="dxa"/>
                  <w:vAlign w:val="center"/>
                </w:tcPr>
                <w:p w:rsidR="009B3E96" w:rsidRDefault="00FF7CC5" w:rsidP="004B07FF">
                  <w:pPr>
                    <w:spacing w:line="360" w:lineRule="exact"/>
                    <w:jc w:val="center"/>
                  </w:pPr>
                  <w:permStart w:id="1973031582" w:edGrp="everyone" w:colFirst="1" w:colLast="1"/>
                  <w:permStart w:id="1091721590" w:edGrp="everyone" w:colFirst="2" w:colLast="2"/>
                  <w:permStart w:id="1643124269" w:edGrp="everyone" w:colFirst="3" w:colLast="3"/>
                  <w:permStart w:id="1472887227" w:edGrp="everyone" w:colFirst="4" w:colLast="4"/>
                  <w:permStart w:id="950745786" w:edGrp="everyone" w:colFirst="5" w:colLast="5"/>
                  <w:permStart w:id="1387152934" w:edGrp="everyone" w:colFirst="6" w:colLast="6"/>
                  <w:permStart w:id="1962614942" w:edGrp="everyone" w:colFirst="7" w:colLast="7"/>
                  <w:permStart w:id="1835666885" w:edGrp="everyone" w:colFirst="8" w:colLast="8"/>
                  <w:permStart w:id="83055851" w:edGrp="everyone" w:colFirst="9" w:colLast="9"/>
                  <w:permStart w:id="826244445" w:edGrp="everyone" w:colFirst="10" w:colLast="10"/>
                  <w:permStart w:id="686882849" w:edGrp="everyone" w:colFirst="11" w:colLast="11"/>
                  <w:permStart w:id="511667838" w:edGrp="everyone" w:colFirst="12" w:colLast="12"/>
                  <w:permEnd w:id="433225560"/>
                  <w:permEnd w:id="1497122175"/>
                  <w:permEnd w:id="531631899"/>
                  <w:permEnd w:id="1293179354"/>
                  <w:permEnd w:id="1560690013"/>
                  <w:permEnd w:id="87651889"/>
                  <w:permEnd w:id="1879511013"/>
                  <w:permEnd w:id="1198396445"/>
                  <w:permEnd w:id="1460343824"/>
                  <w:permEnd w:id="92406296"/>
                  <w:permEnd w:id="1585019267"/>
                  <w:permEnd w:id="742727919"/>
                  <w:r w:rsidRPr="00B46A95">
                    <w:rPr>
                      <w:rFonts w:hint="eastAsia"/>
                    </w:rPr>
                    <w:t>小写</w:t>
                  </w:r>
                </w:p>
              </w:tc>
              <w:tc>
                <w:tcPr>
                  <w:tcW w:w="620"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20"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20"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19" w:type="dxa"/>
                  <w:vAlign w:val="center"/>
                </w:tcPr>
                <w:p w:rsidR="009B3E96" w:rsidRDefault="009B3E96" w:rsidP="004B07FF">
                  <w:pPr>
                    <w:spacing w:line="360" w:lineRule="exact"/>
                    <w:jc w:val="center"/>
                  </w:pPr>
                </w:p>
              </w:tc>
              <w:tc>
                <w:tcPr>
                  <w:tcW w:w="620" w:type="dxa"/>
                  <w:vAlign w:val="center"/>
                </w:tcPr>
                <w:p w:rsidR="009B3E96" w:rsidRDefault="009B3E96" w:rsidP="004B07FF">
                  <w:pPr>
                    <w:spacing w:line="360" w:lineRule="exact"/>
                    <w:jc w:val="center"/>
                  </w:pPr>
                </w:p>
              </w:tc>
              <w:tc>
                <w:tcPr>
                  <w:tcW w:w="608" w:type="dxa"/>
                  <w:vAlign w:val="center"/>
                </w:tcPr>
                <w:p w:rsidR="009B3E96" w:rsidRDefault="009B3E96" w:rsidP="004B07FF">
                  <w:pPr>
                    <w:spacing w:line="360" w:lineRule="exact"/>
                    <w:jc w:val="center"/>
                  </w:pPr>
                </w:p>
              </w:tc>
              <w:tc>
                <w:tcPr>
                  <w:tcW w:w="608" w:type="dxa"/>
                </w:tcPr>
                <w:p w:rsidR="009B3E96" w:rsidRDefault="009B3E96" w:rsidP="004B07FF">
                  <w:pPr>
                    <w:spacing w:line="360" w:lineRule="exact"/>
                    <w:jc w:val="center"/>
                  </w:pPr>
                </w:p>
              </w:tc>
              <w:tc>
                <w:tcPr>
                  <w:tcW w:w="608" w:type="dxa"/>
                  <w:vAlign w:val="center"/>
                </w:tcPr>
                <w:p w:rsidR="009B3E96" w:rsidRDefault="009B3E96" w:rsidP="004B07FF">
                  <w:pPr>
                    <w:spacing w:line="360" w:lineRule="exact"/>
                    <w:jc w:val="center"/>
                  </w:pPr>
                </w:p>
              </w:tc>
            </w:tr>
          </w:tbl>
          <w:permEnd w:id="1973031582"/>
          <w:permEnd w:id="1091721590"/>
          <w:permEnd w:id="1643124269"/>
          <w:permEnd w:id="1472887227"/>
          <w:permEnd w:id="950745786"/>
          <w:permEnd w:id="1387152934"/>
          <w:permEnd w:id="1962614942"/>
          <w:permEnd w:id="1835666885"/>
          <w:permEnd w:id="83055851"/>
          <w:permEnd w:id="826244445"/>
          <w:permEnd w:id="686882849"/>
          <w:permEnd w:id="511667838"/>
          <w:p w:rsidR="009B3E96" w:rsidRDefault="000756E8" w:rsidP="004B07FF">
            <w:pPr>
              <w:spacing w:line="360" w:lineRule="exact"/>
              <w:rPr>
                <w:rFonts w:ascii="宋体" w:hAnsi="宋体"/>
                <w:spacing w:val="-11"/>
              </w:rPr>
            </w:pPr>
            <w:r>
              <w:rPr>
                <w:rFonts w:ascii="宋体" w:hAnsi="宋体" w:hint="eastAsia"/>
              </w:rPr>
              <w:t>如遇巨额赎回，是否顺延未获确认部分：</w:t>
            </w:r>
            <w:permStart w:id="1761097767" w:edGrp="everyone"/>
            <w:r>
              <w:rPr>
                <w:rFonts w:ascii="宋体" w:hAnsi="宋体" w:hint="eastAsia"/>
              </w:rPr>
              <w:t>□</w:t>
            </w:r>
            <w:r w:rsidR="001B26A6">
              <w:rPr>
                <w:rFonts w:ascii="宋体" w:hAnsi="宋体" w:hint="eastAsia"/>
              </w:rPr>
              <w:t xml:space="preserve"> </w:t>
            </w:r>
            <w:permEnd w:id="1761097767"/>
            <w:r w:rsidR="00421784">
              <w:rPr>
                <w:rFonts w:ascii="宋体" w:hAnsi="宋体" w:hint="eastAsia"/>
              </w:rPr>
              <w:t>是</w:t>
            </w:r>
            <w:r w:rsidR="00421784">
              <w:rPr>
                <w:rFonts w:ascii="宋体" w:hAnsi="宋体"/>
              </w:rPr>
              <w:t xml:space="preserve"> </w:t>
            </w:r>
            <w:r w:rsidR="00421784">
              <w:rPr>
                <w:rFonts w:ascii="宋体" w:hAnsi="宋体" w:hint="eastAsia"/>
              </w:rPr>
              <w:t xml:space="preserve"> </w:t>
            </w:r>
            <w:permStart w:id="459100085" w:edGrp="everyone"/>
            <w:r w:rsidR="001B26A6">
              <w:rPr>
                <w:rFonts w:ascii="宋体" w:hAnsi="宋体"/>
              </w:rPr>
              <w:t xml:space="preserve"> </w:t>
            </w:r>
            <w:r>
              <w:rPr>
                <w:rFonts w:ascii="宋体" w:hAnsi="宋体" w:hint="eastAsia"/>
              </w:rPr>
              <w:t>□</w:t>
            </w:r>
            <w:permEnd w:id="459100085"/>
            <w:r w:rsidR="00421784">
              <w:rPr>
                <w:rFonts w:ascii="宋体" w:hAnsi="宋体" w:hint="eastAsia"/>
              </w:rPr>
              <w:t>否</w:t>
            </w:r>
            <w:r w:rsidR="00421784">
              <w:rPr>
                <w:rFonts w:ascii="宋体" w:hAnsi="宋体"/>
              </w:rPr>
              <w:t xml:space="preserve"> </w:t>
            </w:r>
            <w:r>
              <w:rPr>
                <w:rFonts w:ascii="宋体" w:hAnsi="宋体" w:hint="eastAsia"/>
                <w:spacing w:val="-11"/>
              </w:rPr>
              <w:t>（不选则默认为“是”）</w:t>
            </w:r>
          </w:p>
          <w:p w:rsidR="009D55DA" w:rsidRPr="00D45D1F" w:rsidRDefault="00E77410" w:rsidP="00C50A58">
            <w:pPr>
              <w:spacing w:line="360" w:lineRule="exact"/>
            </w:pPr>
            <w:r w:rsidRPr="00D45D1F">
              <w:rPr>
                <w:rFonts w:hint="eastAsia"/>
              </w:rPr>
              <w:t>若发生赎回成功，申购申请不发起的情况，赎回资金将按一般赎回进行处理。</w:t>
            </w:r>
          </w:p>
        </w:tc>
      </w:tr>
      <w:tr w:rsidR="0030102F" w:rsidRPr="00B50F03" w:rsidTr="0087503C">
        <w:trPr>
          <w:trHeight w:val="1275"/>
        </w:trPr>
        <w:tc>
          <w:tcPr>
            <w:tcW w:w="1417" w:type="dxa"/>
            <w:tcBorders>
              <w:top w:val="single" w:sz="4" w:space="0" w:color="auto"/>
              <w:left w:val="single" w:sz="4" w:space="0" w:color="auto"/>
              <w:bottom w:val="single" w:sz="4" w:space="0" w:color="auto"/>
              <w:right w:val="single" w:sz="4" w:space="0" w:color="auto"/>
            </w:tcBorders>
            <w:vAlign w:val="center"/>
          </w:tcPr>
          <w:p w:rsidR="009B3E96" w:rsidRDefault="0030102F" w:rsidP="004B07FF">
            <w:pPr>
              <w:spacing w:line="360" w:lineRule="exact"/>
              <w:rPr>
                <w:rFonts w:ascii="宋体" w:hAnsi="宋体" w:cs="Microsoft JhengHei"/>
                <w:spacing w:val="-5"/>
                <w:w w:val="101"/>
                <w:position w:val="-2"/>
                <w:sz w:val="18"/>
                <w:szCs w:val="18"/>
              </w:rPr>
            </w:pPr>
            <w:permStart w:id="526978739" w:edGrp="everyone"/>
            <w:r>
              <w:rPr>
                <w:rFonts w:ascii="宋体" w:hAnsi="宋体" w:cs="Microsoft JhengHei" w:hint="eastAsia"/>
                <w:spacing w:val="-5"/>
                <w:w w:val="101"/>
                <w:position w:val="-2"/>
                <w:sz w:val="18"/>
                <w:szCs w:val="18"/>
              </w:rPr>
              <w:t>□</w:t>
            </w:r>
            <w:r w:rsidR="001B26A6">
              <w:rPr>
                <w:rFonts w:ascii="宋体" w:hAnsi="宋体" w:cs="Microsoft JhengHei" w:hint="eastAsia"/>
                <w:spacing w:val="-5"/>
                <w:w w:val="101"/>
                <w:position w:val="-2"/>
                <w:sz w:val="18"/>
                <w:szCs w:val="18"/>
              </w:rPr>
              <w:t xml:space="preserve"> </w:t>
            </w:r>
            <w:permEnd w:id="526978739"/>
            <w:r w:rsidR="009B3E96" w:rsidRPr="009B3E96">
              <w:rPr>
                <w:rFonts w:ascii="宋体" w:hAnsi="宋体" w:hint="eastAsia"/>
                <w:szCs w:val="21"/>
              </w:rPr>
              <w:t>赎回</w:t>
            </w:r>
            <w:r w:rsidR="00B01CAC">
              <w:rPr>
                <w:rFonts w:ascii="宋体" w:hAnsi="宋体" w:hint="eastAsia"/>
                <w:szCs w:val="21"/>
              </w:rPr>
              <w:t>交易</w:t>
            </w:r>
            <w:r w:rsidR="009B3E96" w:rsidRPr="009B3E96">
              <w:rPr>
                <w:rFonts w:ascii="宋体" w:hAnsi="宋体" w:hint="eastAsia"/>
                <w:szCs w:val="21"/>
              </w:rPr>
              <w:t>撤销</w:t>
            </w:r>
          </w:p>
        </w:tc>
        <w:tc>
          <w:tcPr>
            <w:tcW w:w="9072" w:type="dxa"/>
            <w:tcBorders>
              <w:top w:val="single" w:sz="4" w:space="0" w:color="auto"/>
              <w:left w:val="single" w:sz="4" w:space="0" w:color="auto"/>
              <w:bottom w:val="single" w:sz="4" w:space="0" w:color="auto"/>
              <w:right w:val="single" w:sz="4" w:space="0" w:color="auto"/>
            </w:tcBorders>
          </w:tcPr>
          <w:p w:rsidR="009B3E96" w:rsidRDefault="0087503C" w:rsidP="004B07FF">
            <w:pPr>
              <w:spacing w:line="360" w:lineRule="exact"/>
              <w:rPr>
                <w:rFonts w:ascii="宋体" w:hAnsi="宋体"/>
                <w:bCs/>
                <w:szCs w:val="21"/>
                <w:u w:val="single"/>
              </w:rPr>
            </w:pPr>
            <w:r w:rsidRPr="0024689E">
              <w:rPr>
                <w:rFonts w:ascii="宋体" w:hAnsi="宋体" w:hint="eastAsia"/>
                <w:szCs w:val="21"/>
              </w:rPr>
              <w:t>拟撤销的申请单编号</w:t>
            </w:r>
            <w:r w:rsidRPr="00684EFA">
              <w:rPr>
                <w:rFonts w:ascii="宋体" w:hAnsi="宋体" w:hint="eastAsia"/>
                <w:szCs w:val="21"/>
              </w:rPr>
              <w:t>：</w:t>
            </w:r>
            <w:permStart w:id="865879349" w:edGrp="everyone"/>
            <w:r w:rsidRPr="001B26A6">
              <w:rPr>
                <w:rFonts w:ascii="宋体" w:hAnsi="宋体" w:hint="eastAsia"/>
                <w:bCs/>
                <w:szCs w:val="21"/>
              </w:rPr>
              <w:t xml:space="preserve"> </w:t>
            </w:r>
            <w:r w:rsidRPr="00684EFA">
              <w:rPr>
                <w:rFonts w:ascii="宋体" w:hAnsi="宋体" w:hint="eastAsia"/>
                <w:bCs/>
                <w:szCs w:val="21"/>
                <w:u w:val="single"/>
              </w:rPr>
              <w:t xml:space="preserve">          </w:t>
            </w:r>
            <w:r w:rsidR="00421784">
              <w:rPr>
                <w:rFonts w:ascii="宋体" w:hAnsi="宋体"/>
                <w:bCs/>
                <w:szCs w:val="21"/>
                <w:u w:val="single"/>
              </w:rPr>
              <w:t xml:space="preserve">       </w:t>
            </w:r>
            <w:r w:rsidRPr="00684EFA">
              <w:rPr>
                <w:rFonts w:ascii="宋体" w:hAnsi="宋体" w:hint="eastAsia"/>
                <w:bCs/>
                <w:szCs w:val="21"/>
                <w:u w:val="single"/>
              </w:rPr>
              <w:t xml:space="preserve">        </w:t>
            </w:r>
            <w:permEnd w:id="865879349"/>
          </w:p>
          <w:p w:rsidR="009B3E96" w:rsidRDefault="007A3DEA" w:rsidP="004B07FF">
            <w:pPr>
              <w:spacing w:line="360" w:lineRule="exact"/>
              <w:rPr>
                <w:szCs w:val="21"/>
                <w:u w:val="single"/>
              </w:rPr>
            </w:pPr>
            <w:r>
              <w:rPr>
                <w:rFonts w:hint="eastAsia"/>
                <w:szCs w:val="21"/>
              </w:rPr>
              <w:t>赎回</w:t>
            </w:r>
            <w:r w:rsidR="0087503C" w:rsidRPr="0064728C">
              <w:rPr>
                <w:rFonts w:hint="eastAsia"/>
                <w:szCs w:val="21"/>
              </w:rPr>
              <w:t>基金代码</w:t>
            </w:r>
            <w:r w:rsidR="0087503C" w:rsidRPr="0064728C">
              <w:rPr>
                <w:rFonts w:hint="eastAsia"/>
                <w:szCs w:val="21"/>
              </w:rPr>
              <w:t>:</w:t>
            </w:r>
            <w:permStart w:id="1924229376" w:edGrp="everyone"/>
            <w:r w:rsidR="0087503C" w:rsidRPr="001B26A6">
              <w:rPr>
                <w:rFonts w:hint="eastAsia"/>
                <w:szCs w:val="21"/>
              </w:rPr>
              <w:t xml:space="preserve"> </w:t>
            </w:r>
            <w:r w:rsidR="0087503C" w:rsidRPr="0064728C">
              <w:rPr>
                <w:rFonts w:hint="eastAsia"/>
                <w:szCs w:val="21"/>
                <w:u w:val="single"/>
              </w:rPr>
              <w:t xml:space="preserve">                    </w:t>
            </w:r>
            <w:permEnd w:id="1924229376"/>
            <w:r w:rsidR="0087503C" w:rsidRPr="00E606C7">
              <w:rPr>
                <w:rFonts w:hint="eastAsia"/>
                <w:szCs w:val="21"/>
              </w:rPr>
              <w:t xml:space="preserve"> </w:t>
            </w:r>
            <w:r>
              <w:rPr>
                <w:rFonts w:hint="eastAsia"/>
                <w:szCs w:val="21"/>
              </w:rPr>
              <w:t>赎回</w:t>
            </w:r>
            <w:r w:rsidR="0087503C" w:rsidRPr="0064728C">
              <w:rPr>
                <w:rFonts w:hint="eastAsia"/>
                <w:szCs w:val="21"/>
              </w:rPr>
              <w:t>基金名称</w:t>
            </w:r>
            <w:r w:rsidR="0087503C" w:rsidRPr="0064728C">
              <w:rPr>
                <w:rFonts w:hint="eastAsia"/>
                <w:szCs w:val="21"/>
              </w:rPr>
              <w:t>:</w:t>
            </w:r>
            <w:permStart w:id="1544230815" w:edGrp="everyone"/>
            <w:r w:rsidR="0087503C" w:rsidRPr="001B26A6">
              <w:rPr>
                <w:rFonts w:hint="eastAsia"/>
                <w:szCs w:val="21"/>
              </w:rPr>
              <w:t xml:space="preserve"> </w:t>
            </w:r>
            <w:r w:rsidR="0087503C" w:rsidRPr="0064728C">
              <w:rPr>
                <w:rFonts w:hint="eastAsia"/>
                <w:szCs w:val="21"/>
                <w:u w:val="single"/>
              </w:rPr>
              <w:t xml:space="preserve">                               </w:t>
            </w:r>
            <w:permEnd w:id="1544230815"/>
          </w:p>
          <w:p w:rsidR="009B3E96" w:rsidRDefault="007A3DEA" w:rsidP="004B07FF">
            <w:pPr>
              <w:spacing w:line="360" w:lineRule="exact"/>
              <w:rPr>
                <w:rFonts w:ascii="宋体" w:hAnsi="宋体"/>
                <w:sz w:val="18"/>
                <w:szCs w:val="18"/>
              </w:rPr>
            </w:pPr>
            <w:r>
              <w:rPr>
                <w:rFonts w:ascii="宋体" w:hAnsi="宋体" w:hint="eastAsia"/>
                <w:szCs w:val="21"/>
              </w:rPr>
              <w:t>赎回</w:t>
            </w:r>
            <w:r w:rsidR="0087503C" w:rsidRPr="00684EFA">
              <w:rPr>
                <w:rFonts w:ascii="宋体" w:hAnsi="宋体" w:hint="eastAsia"/>
                <w:szCs w:val="21"/>
              </w:rPr>
              <w:t>份额：</w:t>
            </w:r>
            <w:permStart w:id="196570566" w:edGrp="everyone"/>
            <w:r w:rsidR="0087503C" w:rsidRPr="001B26A6">
              <w:rPr>
                <w:rFonts w:ascii="宋体" w:hAnsi="宋体" w:hint="eastAsia"/>
                <w:bCs/>
                <w:szCs w:val="21"/>
              </w:rPr>
              <w:t xml:space="preserve"> </w:t>
            </w:r>
            <w:r w:rsidR="0087503C" w:rsidRPr="00684EFA">
              <w:rPr>
                <w:rFonts w:ascii="宋体" w:hAnsi="宋体" w:hint="eastAsia"/>
                <w:bCs/>
                <w:szCs w:val="21"/>
                <w:u w:val="single"/>
              </w:rPr>
              <w:t xml:space="preserve">              </w:t>
            </w:r>
            <w:r w:rsidR="0087503C" w:rsidRPr="00B50F03">
              <w:rPr>
                <w:rFonts w:ascii="宋体" w:hAnsi="宋体" w:hint="eastAsia"/>
                <w:bCs/>
                <w:u w:val="single"/>
              </w:rPr>
              <w:t xml:space="preserve">   </w:t>
            </w:r>
            <w:r w:rsidR="00421784">
              <w:rPr>
                <w:rFonts w:ascii="宋体" w:hAnsi="宋体"/>
                <w:bCs/>
                <w:u w:val="single"/>
              </w:rPr>
              <w:t xml:space="preserve"> </w:t>
            </w:r>
            <w:r w:rsidR="0087503C" w:rsidRPr="00B50F03">
              <w:rPr>
                <w:rFonts w:ascii="宋体" w:hAnsi="宋体" w:hint="eastAsia"/>
                <w:bCs/>
                <w:u w:val="single"/>
              </w:rPr>
              <w:t xml:space="preserve">         </w:t>
            </w:r>
            <w:permEnd w:id="196570566"/>
            <w:r w:rsidR="0087503C" w:rsidRPr="00684EFA">
              <w:rPr>
                <w:rFonts w:ascii="宋体" w:hAnsi="宋体" w:hint="eastAsia"/>
                <w:sz w:val="18"/>
                <w:szCs w:val="18"/>
              </w:rPr>
              <w:t>（小写）</w:t>
            </w:r>
          </w:p>
          <w:p w:rsidR="00B93F67" w:rsidRDefault="00B93F67" w:rsidP="004B07FF">
            <w:pPr>
              <w:spacing w:line="360" w:lineRule="exact"/>
              <w:rPr>
                <w:rFonts w:ascii="宋体" w:hAnsi="宋体"/>
                <w:szCs w:val="21"/>
              </w:rPr>
            </w:pPr>
            <w:r w:rsidRPr="00A57983">
              <w:rPr>
                <w:rFonts w:ascii="宋体" w:hAnsi="宋体" w:hint="eastAsia"/>
                <w:szCs w:val="21"/>
              </w:rPr>
              <w:t>投资者可在提交“赎回转申购”申请的当个有效申请日（T日）14：00前撤销赎回申请，成功撤销后，整个</w:t>
            </w:r>
            <w:r>
              <w:rPr>
                <w:rFonts w:ascii="宋体" w:hAnsi="宋体" w:hint="eastAsia"/>
                <w:szCs w:val="21"/>
              </w:rPr>
              <w:t>赎回转申购</w:t>
            </w:r>
            <w:r w:rsidRPr="00A57983">
              <w:rPr>
                <w:rFonts w:ascii="宋体" w:hAnsi="宋体" w:hint="eastAsia"/>
                <w:szCs w:val="21"/>
              </w:rPr>
              <w:t>交易将统一取消。</w:t>
            </w:r>
          </w:p>
        </w:tc>
      </w:tr>
      <w:tr w:rsidR="00B93F67" w:rsidRPr="00B50F03" w:rsidTr="00B93F67">
        <w:trPr>
          <w:trHeight w:val="1275"/>
        </w:trPr>
        <w:tc>
          <w:tcPr>
            <w:tcW w:w="1417" w:type="dxa"/>
            <w:tcBorders>
              <w:top w:val="single" w:sz="4" w:space="0" w:color="auto"/>
              <w:left w:val="single" w:sz="4" w:space="0" w:color="auto"/>
              <w:bottom w:val="single" w:sz="4" w:space="0" w:color="auto"/>
              <w:right w:val="single" w:sz="4" w:space="0" w:color="auto"/>
            </w:tcBorders>
            <w:vAlign w:val="center"/>
          </w:tcPr>
          <w:p w:rsidR="00B93F67" w:rsidRPr="00B93F67" w:rsidRDefault="002416CA" w:rsidP="004B07FF">
            <w:pPr>
              <w:tabs>
                <w:tab w:val="center" w:pos="4153"/>
                <w:tab w:val="right" w:pos="8306"/>
              </w:tabs>
              <w:snapToGrid w:val="0"/>
              <w:spacing w:line="360" w:lineRule="exact"/>
              <w:rPr>
                <w:rFonts w:ascii="宋体" w:hAnsi="宋体"/>
                <w:szCs w:val="21"/>
              </w:rPr>
            </w:pPr>
            <w:permStart w:id="1411150197" w:edGrp="everyone"/>
            <w:r w:rsidRPr="002416CA">
              <w:rPr>
                <w:rFonts w:ascii="宋体" w:hAnsi="宋体" w:hint="eastAsia"/>
                <w:szCs w:val="21"/>
              </w:rPr>
              <w:t>□</w:t>
            </w:r>
            <w:r w:rsidR="001B26A6">
              <w:rPr>
                <w:rFonts w:ascii="宋体" w:hAnsi="宋体" w:hint="eastAsia"/>
                <w:szCs w:val="21"/>
              </w:rPr>
              <w:t xml:space="preserve"> </w:t>
            </w:r>
            <w:permEnd w:id="1411150197"/>
            <w:r w:rsidRPr="002416CA">
              <w:rPr>
                <w:rFonts w:ascii="宋体" w:hAnsi="宋体" w:hint="eastAsia"/>
                <w:szCs w:val="21"/>
              </w:rPr>
              <w:t>申购交易撤销</w:t>
            </w:r>
          </w:p>
        </w:tc>
        <w:tc>
          <w:tcPr>
            <w:tcW w:w="9072" w:type="dxa"/>
            <w:tcBorders>
              <w:top w:val="single" w:sz="4" w:space="0" w:color="auto"/>
              <w:left w:val="single" w:sz="4" w:space="0" w:color="auto"/>
              <w:bottom w:val="single" w:sz="4" w:space="0" w:color="auto"/>
              <w:right w:val="single" w:sz="4" w:space="0" w:color="auto"/>
            </w:tcBorders>
          </w:tcPr>
          <w:p w:rsidR="00226B0E" w:rsidRDefault="00B93F67" w:rsidP="004B07FF">
            <w:pPr>
              <w:spacing w:line="360" w:lineRule="exact"/>
              <w:rPr>
                <w:rFonts w:ascii="宋体" w:hAnsi="宋体"/>
                <w:sz w:val="18"/>
                <w:szCs w:val="21"/>
              </w:rPr>
            </w:pPr>
            <w:r w:rsidRPr="0024689E">
              <w:rPr>
                <w:rFonts w:ascii="宋体" w:hAnsi="宋体" w:hint="eastAsia"/>
                <w:szCs w:val="21"/>
              </w:rPr>
              <w:t>拟撤销的申请单编号</w:t>
            </w:r>
            <w:r w:rsidRPr="00684EFA">
              <w:rPr>
                <w:rFonts w:ascii="宋体" w:hAnsi="宋体" w:hint="eastAsia"/>
                <w:szCs w:val="21"/>
              </w:rPr>
              <w:t>：</w:t>
            </w:r>
            <w:permStart w:id="97219001" w:edGrp="everyone"/>
            <w:r w:rsidRPr="00A57983">
              <w:rPr>
                <w:rFonts w:ascii="宋体" w:hAnsi="宋体" w:hint="eastAsia"/>
                <w:szCs w:val="21"/>
              </w:rPr>
              <w:t xml:space="preserve"> </w:t>
            </w:r>
            <w:r w:rsidR="003F5FC8" w:rsidRPr="00684EFA">
              <w:rPr>
                <w:rFonts w:ascii="宋体" w:hAnsi="宋体" w:hint="eastAsia"/>
                <w:bCs/>
                <w:szCs w:val="21"/>
                <w:u w:val="single"/>
              </w:rPr>
              <w:t xml:space="preserve">           </w:t>
            </w:r>
            <w:r w:rsidR="00421784">
              <w:rPr>
                <w:rFonts w:ascii="宋体" w:hAnsi="宋体"/>
                <w:bCs/>
                <w:szCs w:val="21"/>
                <w:u w:val="single"/>
              </w:rPr>
              <w:t xml:space="preserve">          </w:t>
            </w:r>
            <w:r w:rsidR="003F5FC8" w:rsidRPr="00684EFA">
              <w:rPr>
                <w:rFonts w:ascii="宋体" w:hAnsi="宋体" w:hint="eastAsia"/>
                <w:bCs/>
                <w:szCs w:val="21"/>
                <w:u w:val="single"/>
              </w:rPr>
              <w:t xml:space="preserve">     </w:t>
            </w:r>
            <w:permEnd w:id="97219001"/>
            <w:r w:rsidRPr="00A57983">
              <w:rPr>
                <w:rFonts w:ascii="宋体" w:hAnsi="宋体" w:hint="eastAsia"/>
                <w:szCs w:val="21"/>
              </w:rPr>
              <w:t xml:space="preserve">                  </w:t>
            </w:r>
          </w:p>
          <w:p w:rsidR="00226B0E" w:rsidRDefault="00B93F67" w:rsidP="004B07FF">
            <w:pPr>
              <w:spacing w:line="360" w:lineRule="exact"/>
              <w:rPr>
                <w:rFonts w:ascii="宋体" w:hAnsi="宋体"/>
                <w:sz w:val="18"/>
                <w:szCs w:val="21"/>
              </w:rPr>
            </w:pPr>
            <w:r w:rsidRPr="00A57983">
              <w:rPr>
                <w:rFonts w:ascii="宋体" w:hAnsi="宋体" w:hint="eastAsia"/>
                <w:szCs w:val="21"/>
              </w:rPr>
              <w:t>申购基金代码:</w:t>
            </w:r>
            <w:permStart w:id="1115049917" w:edGrp="everyone"/>
            <w:r w:rsidR="003F5FC8" w:rsidRPr="0064728C">
              <w:rPr>
                <w:rFonts w:hint="eastAsia"/>
                <w:szCs w:val="21"/>
                <w:u w:val="single"/>
              </w:rPr>
              <w:t xml:space="preserve">                    </w:t>
            </w:r>
            <w:r w:rsidRPr="00A57983">
              <w:rPr>
                <w:rFonts w:ascii="宋体" w:hAnsi="宋体" w:hint="eastAsia"/>
                <w:szCs w:val="21"/>
              </w:rPr>
              <w:t xml:space="preserve"> </w:t>
            </w:r>
            <w:permEnd w:id="1115049917"/>
            <w:r w:rsidRPr="00A57983">
              <w:rPr>
                <w:rFonts w:ascii="宋体" w:hAnsi="宋体" w:hint="eastAsia"/>
                <w:szCs w:val="21"/>
              </w:rPr>
              <w:t xml:space="preserve"> 申购基金名称:</w:t>
            </w:r>
            <w:permStart w:id="39805377" w:edGrp="everyone"/>
            <w:r w:rsidR="003F5FC8" w:rsidRPr="001B26A6">
              <w:rPr>
                <w:rFonts w:hint="eastAsia"/>
                <w:szCs w:val="21"/>
              </w:rPr>
              <w:t xml:space="preserve"> </w:t>
            </w:r>
            <w:r w:rsidR="003F5FC8" w:rsidRPr="0064728C">
              <w:rPr>
                <w:rFonts w:hint="eastAsia"/>
                <w:szCs w:val="21"/>
                <w:u w:val="single"/>
              </w:rPr>
              <w:t xml:space="preserve">         </w:t>
            </w:r>
            <w:r w:rsidR="00421784">
              <w:rPr>
                <w:szCs w:val="21"/>
                <w:u w:val="single"/>
              </w:rPr>
              <w:t xml:space="preserve">           </w:t>
            </w:r>
            <w:r w:rsidR="003F5FC8" w:rsidRPr="0064728C">
              <w:rPr>
                <w:rFonts w:hint="eastAsia"/>
                <w:szCs w:val="21"/>
                <w:u w:val="single"/>
              </w:rPr>
              <w:t xml:space="preserve">          </w:t>
            </w:r>
            <w:r w:rsidRPr="00A57983">
              <w:rPr>
                <w:rFonts w:ascii="宋体" w:hAnsi="宋体" w:hint="eastAsia"/>
                <w:szCs w:val="21"/>
              </w:rPr>
              <w:t xml:space="preserve"> </w:t>
            </w:r>
            <w:permEnd w:id="39805377"/>
            <w:r w:rsidRPr="00A57983">
              <w:rPr>
                <w:rFonts w:ascii="宋体" w:hAnsi="宋体" w:hint="eastAsia"/>
                <w:szCs w:val="21"/>
              </w:rPr>
              <w:t xml:space="preserve">                                  </w:t>
            </w:r>
          </w:p>
          <w:p w:rsidR="00226B0E" w:rsidRDefault="00B93F67" w:rsidP="004B07FF">
            <w:pPr>
              <w:spacing w:line="360" w:lineRule="exact"/>
              <w:rPr>
                <w:rFonts w:ascii="宋体" w:hAnsi="宋体"/>
                <w:sz w:val="18"/>
                <w:szCs w:val="21"/>
              </w:rPr>
            </w:pPr>
            <w:r>
              <w:rPr>
                <w:rFonts w:ascii="宋体" w:hAnsi="宋体" w:hint="eastAsia"/>
                <w:szCs w:val="21"/>
              </w:rPr>
              <w:t>申购金额</w:t>
            </w:r>
            <w:r w:rsidRPr="00684EFA">
              <w:rPr>
                <w:rFonts w:ascii="宋体" w:hAnsi="宋体" w:hint="eastAsia"/>
                <w:szCs w:val="21"/>
              </w:rPr>
              <w:t>：</w:t>
            </w:r>
            <w:permStart w:id="1645500414" w:edGrp="everyone"/>
            <w:r w:rsidRPr="00A57983">
              <w:rPr>
                <w:rFonts w:ascii="宋体" w:hAnsi="宋体" w:hint="eastAsia"/>
                <w:szCs w:val="21"/>
              </w:rPr>
              <w:t xml:space="preserve"> </w:t>
            </w:r>
            <w:r w:rsidR="003F5FC8" w:rsidRPr="0064728C">
              <w:rPr>
                <w:rFonts w:hint="eastAsia"/>
                <w:szCs w:val="21"/>
                <w:u w:val="single"/>
              </w:rPr>
              <w:t xml:space="preserve">                   </w:t>
            </w:r>
            <w:r w:rsidR="003F5FC8" w:rsidRPr="004E5472">
              <w:rPr>
                <w:rFonts w:hint="eastAsia"/>
                <w:szCs w:val="21"/>
                <w:u w:val="single"/>
              </w:rPr>
              <w:t xml:space="preserve"> </w:t>
            </w:r>
            <w:r w:rsidRPr="004E5472">
              <w:rPr>
                <w:rFonts w:ascii="宋体" w:hAnsi="宋体" w:hint="eastAsia"/>
                <w:szCs w:val="21"/>
                <w:u w:val="single"/>
              </w:rPr>
              <w:t xml:space="preserve">  </w:t>
            </w:r>
            <w:r w:rsidRPr="00A57983">
              <w:rPr>
                <w:rFonts w:ascii="宋体" w:hAnsi="宋体" w:hint="eastAsia"/>
                <w:szCs w:val="21"/>
              </w:rPr>
              <w:t xml:space="preserve"> </w:t>
            </w:r>
            <w:permEnd w:id="1645500414"/>
            <w:r w:rsidRPr="00A57983">
              <w:rPr>
                <w:rFonts w:ascii="宋体" w:hAnsi="宋体" w:hint="eastAsia"/>
                <w:szCs w:val="21"/>
              </w:rPr>
              <w:t xml:space="preserve"> （小写）</w:t>
            </w:r>
          </w:p>
          <w:p w:rsidR="00226B0E" w:rsidRDefault="00B93F67">
            <w:pPr>
              <w:spacing w:line="360" w:lineRule="exact"/>
              <w:rPr>
                <w:rFonts w:ascii="宋体" w:hAnsi="宋体"/>
                <w:sz w:val="18"/>
                <w:szCs w:val="21"/>
              </w:rPr>
            </w:pPr>
            <w:r w:rsidRPr="00A57983">
              <w:rPr>
                <w:rFonts w:ascii="宋体" w:hAnsi="宋体" w:hint="eastAsia"/>
                <w:szCs w:val="21"/>
              </w:rPr>
              <w:t>投资者可</w:t>
            </w:r>
            <w:r w:rsidR="00166258">
              <w:rPr>
                <w:rFonts w:ascii="宋体" w:hAnsi="宋体" w:hint="eastAsia"/>
                <w:szCs w:val="21"/>
              </w:rPr>
              <w:t>在</w:t>
            </w:r>
            <w:r w:rsidR="00AB55CF" w:rsidRPr="001B26A6">
              <w:rPr>
                <w:rFonts w:ascii="宋体" w:hAnsi="宋体" w:hint="eastAsia"/>
                <w:szCs w:val="21"/>
              </w:rPr>
              <w:t>当个申购发起日受理该基金申购业务的交易时间</w:t>
            </w:r>
            <w:r>
              <w:rPr>
                <w:rFonts w:ascii="宋体" w:hAnsi="宋体" w:hint="eastAsia"/>
                <w:szCs w:val="21"/>
              </w:rPr>
              <w:t>前撤销</w:t>
            </w:r>
            <w:r w:rsidRPr="00A57983">
              <w:rPr>
                <w:rFonts w:ascii="宋体" w:hAnsi="宋体" w:hint="eastAsia"/>
                <w:szCs w:val="21"/>
              </w:rPr>
              <w:t>申购申请，本公司将按申购撤单进行处理</w:t>
            </w:r>
            <w:r>
              <w:rPr>
                <w:rFonts w:ascii="宋体" w:hAnsi="宋体" w:hint="eastAsia"/>
                <w:szCs w:val="21"/>
              </w:rPr>
              <w:t>。</w:t>
            </w:r>
          </w:p>
        </w:tc>
      </w:tr>
    </w:tbl>
    <w:p w:rsidR="004F7832" w:rsidRPr="00076C32" w:rsidRDefault="00516A45" w:rsidP="004B07FF">
      <w:pPr>
        <w:autoSpaceDE w:val="0"/>
        <w:autoSpaceDN w:val="0"/>
        <w:adjustRightInd w:val="0"/>
        <w:spacing w:line="360" w:lineRule="exact"/>
        <w:ind w:leftChars="109" w:left="229" w:firstLineChars="200" w:firstLine="422"/>
        <w:rPr>
          <w:rFonts w:ascii="宋体" w:hAnsi="宋体" w:cs="Microsoft JhengHei"/>
          <w:b/>
          <w:szCs w:val="21"/>
        </w:rPr>
      </w:pPr>
      <w:r>
        <w:rPr>
          <w:rFonts w:ascii="宋体" w:hAnsi="宋体"/>
          <w:b/>
          <w:noProof/>
        </w:rPr>
        <w:pict>
          <v:group id="_x0000_s1027" style="position:absolute;left:0;text-align:left;margin-left:33.85pt;margin-top:3.35pt;width:525.85pt;height:15.7pt;z-index:-251659776;mso-position-horizontal-relative:page;mso-position-vertical-relative:text" coordorigin="584,7" coordsize="10766,314">
            <v:rect id="_x0000_s1028" style="position:absolute;left:11239;top:8;width:110;height:311" o:allowincell="f" fillcolor="#9cf" stroked="f">
              <v:path arrowok="t"/>
            </v:rect>
            <v:rect id="_x0000_s1029" style="position:absolute;left:585;top:8;width:122;height:311" o:allowincell="f" fillcolor="#9cf" stroked="f">
              <v:path arrowok="t"/>
            </v:rect>
            <v:rect id="_x0000_s1030" style="position:absolute;left:708;top:8;width:10531;height:311" o:allowincell="f" fillcolor="#9cf" stroked="f">
              <v:path arrowok="t"/>
            </v:rect>
            <w10:wrap anchorx="page"/>
          </v:group>
        </w:pict>
      </w:r>
      <w:r w:rsidR="004F7832" w:rsidRPr="00076C32">
        <w:rPr>
          <w:rFonts w:ascii="宋体" w:hAnsi="宋体" w:cs="Microsoft JhengHei" w:hint="eastAsia"/>
          <w:b/>
          <w:position w:val="-1"/>
          <w:szCs w:val="21"/>
        </w:rPr>
        <w:t>投资者</w:t>
      </w:r>
      <w:r w:rsidR="00421784" w:rsidRPr="00421784">
        <w:rPr>
          <w:rFonts w:ascii="宋体" w:hAnsi="宋体" w:cs="Microsoft JhengHei" w:hint="eastAsia"/>
          <w:b/>
          <w:position w:val="-1"/>
          <w:szCs w:val="21"/>
        </w:rPr>
        <w:t>声明及签署：</w:t>
      </w:r>
    </w:p>
    <w:p w:rsidR="00421784" w:rsidRPr="003D118F" w:rsidRDefault="00421784" w:rsidP="0010358A">
      <w:pPr>
        <w:autoSpaceDE w:val="0"/>
        <w:autoSpaceDN w:val="0"/>
        <w:adjustRightInd w:val="0"/>
        <w:spacing w:before="9"/>
        <w:ind w:leftChars="203" w:left="426" w:right="425" w:firstLineChars="153" w:firstLine="332"/>
        <w:rPr>
          <w:rFonts w:ascii="宋体" w:hAnsi="宋体" w:cs="Microsoft JhengHei"/>
          <w:szCs w:val="21"/>
        </w:rPr>
      </w:pPr>
      <w:r w:rsidRPr="00076C32">
        <w:rPr>
          <w:rFonts w:ascii="宋体" w:hAnsi="宋体" w:cs="Microsoft JhengHei" w:hint="eastAsia"/>
          <w:b/>
          <w:spacing w:val="3"/>
          <w:szCs w:val="21"/>
        </w:rPr>
        <w:t>声</w:t>
      </w:r>
      <w:r w:rsidRPr="00076C32">
        <w:rPr>
          <w:rFonts w:ascii="宋体" w:hAnsi="宋体" w:cs="Microsoft JhengHei" w:hint="eastAsia"/>
          <w:b/>
          <w:szCs w:val="21"/>
        </w:rPr>
        <w:t>明</w:t>
      </w:r>
      <w:r w:rsidRPr="00076C32">
        <w:rPr>
          <w:rFonts w:ascii="宋体" w:hAnsi="宋体" w:cs="Microsoft JhengHei" w:hint="eastAsia"/>
          <w:b/>
          <w:spacing w:val="3"/>
          <w:szCs w:val="21"/>
        </w:rPr>
        <w:t>：</w:t>
      </w:r>
      <w:r w:rsidRPr="003D118F">
        <w:rPr>
          <w:rFonts w:ascii="宋体" w:hAnsi="宋体" w:cs="Microsoft JhengHei" w:hint="eastAsia"/>
          <w:szCs w:val="21"/>
        </w:rPr>
        <w:t>本单位已</w:t>
      </w:r>
      <w:r w:rsidRPr="003D118F">
        <w:rPr>
          <w:rFonts w:ascii="宋体" w:hAnsi="宋体" w:cs="Microsoft JhengHei" w:hint="eastAsia"/>
          <w:spacing w:val="-2"/>
          <w:szCs w:val="21"/>
        </w:rPr>
        <w:t>经</w:t>
      </w:r>
      <w:r w:rsidRPr="003D118F">
        <w:rPr>
          <w:rFonts w:ascii="宋体" w:hAnsi="宋体" w:cs="Microsoft JhengHei" w:hint="eastAsia"/>
          <w:szCs w:val="21"/>
        </w:rPr>
        <w:t>了解</w:t>
      </w:r>
      <w:r w:rsidRPr="003D118F">
        <w:rPr>
          <w:rFonts w:ascii="宋体" w:hAnsi="宋体" w:cs="Microsoft JhengHei" w:hint="eastAsia"/>
          <w:spacing w:val="-2"/>
          <w:szCs w:val="21"/>
        </w:rPr>
        <w:t>国</w:t>
      </w:r>
      <w:r w:rsidRPr="003D118F">
        <w:rPr>
          <w:rFonts w:ascii="宋体" w:hAnsi="宋体" w:cs="Microsoft JhengHei" w:hint="eastAsia"/>
          <w:szCs w:val="21"/>
        </w:rPr>
        <w:t>家有关基金的法律、法</w:t>
      </w:r>
      <w:r w:rsidRPr="003D118F">
        <w:rPr>
          <w:rFonts w:ascii="宋体" w:hAnsi="宋体" w:cs="Microsoft JhengHei" w:hint="eastAsia"/>
          <w:spacing w:val="-2"/>
          <w:szCs w:val="21"/>
        </w:rPr>
        <w:t>规</w:t>
      </w:r>
      <w:r w:rsidRPr="003D118F">
        <w:rPr>
          <w:rFonts w:ascii="宋体" w:hAnsi="宋体" w:cs="Microsoft JhengHei" w:hint="eastAsia"/>
          <w:szCs w:val="21"/>
        </w:rPr>
        <w:t>和相关政策，</w:t>
      </w:r>
      <w:r w:rsidRPr="004C1866">
        <w:rPr>
          <w:rFonts w:ascii="宋体" w:hAnsi="宋体" w:cs="Microsoft JhengHei" w:hint="eastAsia"/>
          <w:szCs w:val="21"/>
        </w:rPr>
        <w:t>已</w:t>
      </w:r>
      <w:r w:rsidRPr="004C1866">
        <w:rPr>
          <w:rFonts w:ascii="宋体" w:hAnsi="宋体" w:cs="Microsoft JhengHei" w:hint="eastAsia"/>
          <w:spacing w:val="-5"/>
          <w:szCs w:val="21"/>
        </w:rPr>
        <w:t>仔</w:t>
      </w:r>
      <w:r w:rsidRPr="004C1866">
        <w:rPr>
          <w:rFonts w:ascii="宋体" w:hAnsi="宋体" w:cs="Microsoft JhengHei" w:hint="eastAsia"/>
          <w:szCs w:val="21"/>
        </w:rPr>
        <w:t>细阅读</w:t>
      </w:r>
      <w:r w:rsidRPr="004C1866">
        <w:rPr>
          <w:rFonts w:ascii="宋体" w:hAnsi="宋体" w:cs="Microsoft JhengHei" w:hint="eastAsia"/>
          <w:spacing w:val="-5"/>
          <w:szCs w:val="21"/>
        </w:rPr>
        <w:t>过</w:t>
      </w:r>
      <w:r w:rsidRPr="00FC5FA1">
        <w:rPr>
          <w:rFonts w:ascii="宋体" w:hAnsi="宋体" w:cs="Microsoft JhengHei" w:hint="eastAsia"/>
          <w:spacing w:val="-5"/>
          <w:szCs w:val="21"/>
        </w:rPr>
        <w:t>易方达基金管理有限公司</w:t>
      </w:r>
      <w:r w:rsidRPr="00D833EE">
        <w:rPr>
          <w:rFonts w:ascii="宋体" w:hAnsi="宋体" w:cs="Microsoft JhengHei"/>
          <w:spacing w:val="-5"/>
          <w:szCs w:val="21"/>
        </w:rPr>
        <w:t>的《</w:t>
      </w:r>
      <w:r w:rsidRPr="00D833EE">
        <w:rPr>
          <w:rFonts w:ascii="宋体" w:hAnsi="宋体" w:cs="Microsoft JhengHei" w:hint="eastAsia"/>
          <w:spacing w:val="-5"/>
          <w:szCs w:val="21"/>
        </w:rPr>
        <w:t>投资者风险告知函</w:t>
      </w:r>
      <w:r w:rsidRPr="00D833EE">
        <w:rPr>
          <w:rFonts w:ascii="宋体" w:hAnsi="宋体" w:cs="Microsoft JhengHei"/>
          <w:spacing w:val="-5"/>
          <w:szCs w:val="21"/>
        </w:rPr>
        <w:t>》、</w:t>
      </w:r>
      <w:r w:rsidRPr="004C1866">
        <w:rPr>
          <w:rFonts w:ascii="宋体" w:hAnsi="宋体" w:cs="Microsoft JhengHei" w:hint="eastAsia"/>
          <w:szCs w:val="21"/>
        </w:rPr>
        <w:t>本次</w:t>
      </w:r>
      <w:r w:rsidR="00366113">
        <w:rPr>
          <w:rFonts w:ascii="宋体" w:hAnsi="宋体" w:cs="Microsoft JhengHei"/>
          <w:szCs w:val="21"/>
        </w:rPr>
        <w:t>投资</w:t>
      </w:r>
      <w:r w:rsidRPr="004C1866">
        <w:rPr>
          <w:rFonts w:ascii="宋体" w:hAnsi="宋体" w:cs="Microsoft JhengHei" w:hint="eastAsia"/>
          <w:szCs w:val="21"/>
        </w:rPr>
        <w:t>所涉及</w:t>
      </w:r>
      <w:r w:rsidRPr="004C1866">
        <w:rPr>
          <w:rFonts w:ascii="宋体" w:hAnsi="宋体" w:cs="Microsoft JhengHei" w:hint="eastAsia"/>
          <w:spacing w:val="-5"/>
          <w:szCs w:val="21"/>
        </w:rPr>
        <w:t>到</w:t>
      </w:r>
      <w:r w:rsidRPr="004C1866">
        <w:rPr>
          <w:rFonts w:ascii="宋体" w:hAnsi="宋体" w:cs="Microsoft JhengHei" w:hint="eastAsia"/>
          <w:szCs w:val="21"/>
        </w:rPr>
        <w:t>的基金</w:t>
      </w:r>
      <w:r w:rsidRPr="004C1866">
        <w:rPr>
          <w:rFonts w:ascii="宋体" w:hAnsi="宋体" w:cs="Microsoft JhengHei" w:hint="eastAsia"/>
          <w:spacing w:val="-5"/>
          <w:szCs w:val="21"/>
        </w:rPr>
        <w:t>合</w:t>
      </w:r>
      <w:r w:rsidRPr="004C1866">
        <w:rPr>
          <w:rFonts w:ascii="宋体" w:hAnsi="宋体" w:cs="Microsoft JhengHei" w:hint="eastAsia"/>
          <w:szCs w:val="21"/>
        </w:rPr>
        <w:t>同</w:t>
      </w:r>
      <w:r w:rsidRPr="004C1866">
        <w:rPr>
          <w:rFonts w:ascii="宋体" w:hAnsi="宋体" w:cs="Microsoft JhengHei" w:hint="eastAsia"/>
          <w:spacing w:val="-5"/>
          <w:szCs w:val="21"/>
        </w:rPr>
        <w:t>、</w:t>
      </w:r>
      <w:r>
        <w:rPr>
          <w:rFonts w:ascii="宋体" w:hAnsi="宋体" w:cs="Microsoft JhengHei" w:hint="eastAsia"/>
          <w:spacing w:val="-5"/>
          <w:szCs w:val="21"/>
        </w:rPr>
        <w:t>最新的</w:t>
      </w:r>
      <w:r w:rsidRPr="004C1866">
        <w:rPr>
          <w:rFonts w:ascii="宋体" w:hAnsi="宋体" w:cs="Microsoft JhengHei" w:hint="eastAsia"/>
          <w:szCs w:val="21"/>
        </w:rPr>
        <w:t>招募说明书</w:t>
      </w:r>
      <w:r w:rsidR="001B6D0F" w:rsidRPr="001B6D0F">
        <w:rPr>
          <w:rFonts w:ascii="宋体" w:hAnsi="宋体" w:cs="Microsoft JhengHei" w:hint="eastAsia"/>
          <w:szCs w:val="21"/>
        </w:rPr>
        <w:t>、基金产品资料概要</w:t>
      </w:r>
      <w:r w:rsidRPr="004C1866">
        <w:rPr>
          <w:rFonts w:ascii="宋体" w:hAnsi="宋体" w:cs="Microsoft JhengHei" w:hint="eastAsia"/>
          <w:szCs w:val="21"/>
        </w:rPr>
        <w:t>、公</w:t>
      </w:r>
      <w:r w:rsidRPr="004C1866">
        <w:rPr>
          <w:rFonts w:ascii="宋体" w:hAnsi="宋体" w:cs="Microsoft JhengHei" w:hint="eastAsia"/>
          <w:spacing w:val="-5"/>
          <w:szCs w:val="21"/>
        </w:rPr>
        <w:t>告</w:t>
      </w:r>
      <w:r>
        <w:rPr>
          <w:rFonts w:ascii="宋体" w:hAnsi="宋体" w:cs="Microsoft JhengHei" w:hint="eastAsia"/>
          <w:spacing w:val="-5"/>
          <w:szCs w:val="21"/>
        </w:rPr>
        <w:t>、</w:t>
      </w:r>
      <w:r w:rsidRPr="00CF621A">
        <w:rPr>
          <w:rFonts w:ascii="宋体" w:hAnsi="宋体" w:cs="Microsoft JhengHei" w:hint="eastAsia"/>
          <w:spacing w:val="-5"/>
          <w:szCs w:val="21"/>
        </w:rPr>
        <w:t>业</w:t>
      </w:r>
      <w:r w:rsidRPr="004C1866">
        <w:rPr>
          <w:rFonts w:ascii="宋体" w:hAnsi="宋体" w:cs="Microsoft JhengHei" w:hint="eastAsia"/>
          <w:spacing w:val="-5"/>
          <w:szCs w:val="21"/>
        </w:rPr>
        <w:t>务</w:t>
      </w:r>
      <w:r w:rsidRPr="00CF621A">
        <w:rPr>
          <w:rFonts w:ascii="宋体" w:hAnsi="宋体" w:cs="Microsoft JhengHei" w:hint="eastAsia"/>
          <w:spacing w:val="-5"/>
          <w:szCs w:val="21"/>
        </w:rPr>
        <w:t>规则</w:t>
      </w:r>
      <w:r>
        <w:rPr>
          <w:rFonts w:ascii="宋体" w:hAnsi="宋体" w:cs="Microsoft JhengHei" w:hint="eastAsia"/>
          <w:spacing w:val="-5"/>
          <w:szCs w:val="21"/>
        </w:rPr>
        <w:t>和</w:t>
      </w:r>
      <w:r w:rsidRPr="00CF621A">
        <w:rPr>
          <w:rFonts w:ascii="宋体" w:hAnsi="宋体" w:cs="Microsoft JhengHei" w:hint="eastAsia"/>
          <w:spacing w:val="-5"/>
          <w:szCs w:val="21"/>
        </w:rPr>
        <w:t>本申请</w:t>
      </w:r>
      <w:r w:rsidRPr="004C1866">
        <w:rPr>
          <w:rFonts w:ascii="宋体" w:hAnsi="宋体" w:cs="Microsoft JhengHei" w:hint="eastAsia"/>
          <w:spacing w:val="-5"/>
          <w:szCs w:val="21"/>
        </w:rPr>
        <w:t>表</w:t>
      </w:r>
      <w:r w:rsidRPr="00CF621A">
        <w:rPr>
          <w:rFonts w:ascii="宋体" w:hAnsi="宋体" w:cs="Microsoft JhengHei" w:hint="eastAsia"/>
          <w:spacing w:val="-5"/>
          <w:szCs w:val="21"/>
        </w:rPr>
        <w:t>的背面</w:t>
      </w:r>
      <w:r w:rsidRPr="004C1866">
        <w:rPr>
          <w:rFonts w:ascii="宋体" w:hAnsi="宋体" w:cs="Microsoft JhengHei" w:hint="eastAsia"/>
          <w:spacing w:val="-5"/>
          <w:szCs w:val="21"/>
        </w:rPr>
        <w:t>条</w:t>
      </w:r>
      <w:r w:rsidRPr="00CF621A">
        <w:rPr>
          <w:rFonts w:ascii="宋体" w:hAnsi="宋体" w:cs="Microsoft JhengHei" w:hint="eastAsia"/>
          <w:spacing w:val="-5"/>
          <w:szCs w:val="21"/>
        </w:rPr>
        <w:t>款。</w:t>
      </w:r>
      <w:r w:rsidRPr="004C1866">
        <w:rPr>
          <w:rFonts w:ascii="宋体" w:hAnsi="宋体" w:cs="Microsoft JhengHei" w:hint="eastAsia"/>
          <w:spacing w:val="-5"/>
          <w:szCs w:val="21"/>
        </w:rPr>
        <w:t>保</w:t>
      </w:r>
      <w:r w:rsidRPr="00CF621A">
        <w:rPr>
          <w:rFonts w:ascii="宋体" w:hAnsi="宋体" w:cs="Microsoft JhengHei" w:hint="eastAsia"/>
          <w:spacing w:val="-5"/>
          <w:szCs w:val="21"/>
        </w:rPr>
        <w:t>证所提供</w:t>
      </w:r>
      <w:r w:rsidRPr="004C1866">
        <w:rPr>
          <w:rFonts w:ascii="宋体" w:hAnsi="宋体" w:cs="Microsoft JhengHei" w:hint="eastAsia"/>
          <w:spacing w:val="-5"/>
          <w:szCs w:val="21"/>
        </w:rPr>
        <w:t>的</w:t>
      </w:r>
      <w:r w:rsidRPr="00CF621A">
        <w:rPr>
          <w:rFonts w:ascii="宋体" w:hAnsi="宋体" w:cs="Microsoft JhengHei" w:hint="eastAsia"/>
          <w:spacing w:val="-5"/>
          <w:szCs w:val="21"/>
        </w:rPr>
        <w:t>资料真</w:t>
      </w:r>
      <w:r w:rsidRPr="004C1866">
        <w:rPr>
          <w:rFonts w:ascii="宋体" w:hAnsi="宋体" w:cs="Microsoft JhengHei" w:hint="eastAsia"/>
          <w:spacing w:val="-5"/>
          <w:szCs w:val="21"/>
        </w:rPr>
        <w:t>实</w:t>
      </w:r>
      <w:r w:rsidRPr="00CF621A">
        <w:rPr>
          <w:rFonts w:ascii="宋体" w:hAnsi="宋体" w:cs="Microsoft JhengHei" w:hint="eastAsia"/>
          <w:spacing w:val="-5"/>
          <w:szCs w:val="21"/>
        </w:rPr>
        <w:t>、准</w:t>
      </w:r>
      <w:r w:rsidRPr="004C1866">
        <w:rPr>
          <w:rFonts w:ascii="宋体" w:hAnsi="宋体" w:cs="Microsoft JhengHei" w:hint="eastAsia"/>
          <w:spacing w:val="-5"/>
          <w:szCs w:val="21"/>
        </w:rPr>
        <w:t>确</w:t>
      </w:r>
      <w:r w:rsidRPr="00CF621A">
        <w:rPr>
          <w:rFonts w:ascii="宋体" w:hAnsi="宋体" w:cs="Microsoft JhengHei" w:hint="eastAsia"/>
          <w:spacing w:val="-5"/>
          <w:szCs w:val="21"/>
        </w:rPr>
        <w:t>、完</w:t>
      </w:r>
      <w:r w:rsidRPr="004C1866">
        <w:rPr>
          <w:rFonts w:ascii="宋体" w:hAnsi="宋体" w:cs="Microsoft JhengHei" w:hint="eastAsia"/>
          <w:spacing w:val="-5"/>
          <w:szCs w:val="21"/>
        </w:rPr>
        <w:t>整</w:t>
      </w:r>
      <w:r w:rsidRPr="00CF621A">
        <w:rPr>
          <w:rFonts w:ascii="宋体" w:hAnsi="宋体" w:cs="Microsoft JhengHei" w:hint="eastAsia"/>
          <w:spacing w:val="-5"/>
          <w:szCs w:val="21"/>
        </w:rPr>
        <w:t>，并</w:t>
      </w:r>
      <w:r w:rsidRPr="004C1866">
        <w:rPr>
          <w:rFonts w:ascii="宋体" w:hAnsi="宋体" w:cs="Microsoft JhengHei" w:hint="eastAsia"/>
          <w:spacing w:val="-5"/>
          <w:szCs w:val="21"/>
        </w:rPr>
        <w:t>自</w:t>
      </w:r>
      <w:r w:rsidRPr="00CF621A">
        <w:rPr>
          <w:rFonts w:ascii="宋体" w:hAnsi="宋体" w:cs="Microsoft JhengHei" w:hint="eastAsia"/>
          <w:spacing w:val="-5"/>
          <w:szCs w:val="21"/>
        </w:rPr>
        <w:t>愿遵守</w:t>
      </w:r>
      <w:r w:rsidRPr="004C1866">
        <w:rPr>
          <w:rFonts w:ascii="宋体" w:hAnsi="宋体" w:cs="Microsoft JhengHei" w:hint="eastAsia"/>
          <w:spacing w:val="-5"/>
          <w:szCs w:val="21"/>
        </w:rPr>
        <w:t>相关</w:t>
      </w:r>
      <w:r w:rsidRPr="00CF621A">
        <w:rPr>
          <w:rFonts w:ascii="宋体" w:hAnsi="宋体" w:cs="Microsoft JhengHei" w:hint="eastAsia"/>
          <w:spacing w:val="-5"/>
          <w:szCs w:val="21"/>
        </w:rPr>
        <w:t>条款，履</w:t>
      </w:r>
      <w:r w:rsidRPr="004C1866">
        <w:rPr>
          <w:rFonts w:ascii="宋体" w:hAnsi="宋体" w:cs="Microsoft JhengHei" w:hint="eastAsia"/>
          <w:spacing w:val="-5"/>
          <w:szCs w:val="21"/>
        </w:rPr>
        <w:t>行</w:t>
      </w:r>
      <w:r w:rsidRPr="00CF621A">
        <w:rPr>
          <w:rFonts w:ascii="宋体" w:hAnsi="宋体" w:cs="Microsoft JhengHei" w:hint="eastAsia"/>
          <w:spacing w:val="-5"/>
          <w:szCs w:val="21"/>
        </w:rPr>
        <w:t>基金投资者的</w:t>
      </w:r>
      <w:r w:rsidRPr="004C1866">
        <w:rPr>
          <w:rFonts w:ascii="宋体" w:hAnsi="宋体" w:cs="Microsoft JhengHei" w:hint="eastAsia"/>
          <w:spacing w:val="-5"/>
          <w:szCs w:val="21"/>
        </w:rPr>
        <w:t>各</w:t>
      </w:r>
      <w:r w:rsidRPr="00CF621A">
        <w:rPr>
          <w:rFonts w:ascii="宋体" w:hAnsi="宋体" w:cs="Microsoft JhengHei" w:hint="eastAsia"/>
          <w:spacing w:val="-5"/>
          <w:szCs w:val="21"/>
        </w:rPr>
        <w:t>项义务。</w:t>
      </w:r>
    </w:p>
    <w:p w:rsidR="00421784" w:rsidRDefault="00421784" w:rsidP="0010358A">
      <w:pPr>
        <w:autoSpaceDE w:val="0"/>
        <w:autoSpaceDN w:val="0"/>
        <w:adjustRightInd w:val="0"/>
        <w:ind w:leftChars="203" w:left="426" w:right="425" w:firstLineChars="155" w:firstLine="325"/>
        <w:rPr>
          <w:rFonts w:ascii="宋体" w:hAnsi="宋体" w:cs="Microsoft JhengHei"/>
          <w:szCs w:val="21"/>
        </w:rPr>
      </w:pPr>
      <w:r w:rsidRPr="003D118F">
        <w:rPr>
          <w:rFonts w:ascii="宋体" w:hAnsi="宋体" w:cs="Microsoft JhengHei" w:hint="eastAsia"/>
          <w:szCs w:val="21"/>
        </w:rPr>
        <w:t>本单位</w:t>
      </w:r>
      <w:r>
        <w:rPr>
          <w:rFonts w:ascii="宋体" w:hAnsi="宋体" w:cs="Microsoft JhengHei" w:hint="eastAsia"/>
          <w:szCs w:val="21"/>
        </w:rPr>
        <w:t>明白</w:t>
      </w:r>
      <w:r w:rsidRPr="003D118F">
        <w:rPr>
          <w:rFonts w:ascii="宋体" w:hAnsi="宋体" w:cs="Microsoft JhengHei" w:hint="eastAsia"/>
          <w:szCs w:val="21"/>
        </w:rPr>
        <w:t>基金投资具有风险，并已经谨慎评估自身风险承受能力，了解自身风险承受能力等级和所投资基金的风险</w:t>
      </w:r>
      <w:r w:rsidRPr="003D118F">
        <w:rPr>
          <w:rFonts w:ascii="宋体" w:hAnsi="宋体" w:cs="Microsoft JhengHei" w:hint="eastAsia"/>
          <w:spacing w:val="-2"/>
          <w:szCs w:val="21"/>
        </w:rPr>
        <w:t>等</w:t>
      </w:r>
      <w:r w:rsidRPr="003D118F">
        <w:rPr>
          <w:rFonts w:ascii="宋体" w:hAnsi="宋体" w:cs="Microsoft JhengHei" w:hint="eastAsia"/>
          <w:szCs w:val="21"/>
        </w:rPr>
        <w:t>级</w:t>
      </w:r>
      <w:r w:rsidRPr="003D118F">
        <w:rPr>
          <w:rFonts w:ascii="宋体" w:hAnsi="宋体" w:cs="Microsoft JhengHei" w:hint="eastAsia"/>
          <w:spacing w:val="-2"/>
          <w:szCs w:val="21"/>
        </w:rPr>
        <w:t>。</w:t>
      </w:r>
      <w:r w:rsidR="00366113" w:rsidRPr="004C1866">
        <w:rPr>
          <w:rFonts w:ascii="宋体" w:hAnsi="宋体" w:cs="Microsoft JhengHei" w:hint="eastAsia"/>
          <w:szCs w:val="21"/>
        </w:rPr>
        <w:t>本次</w:t>
      </w:r>
      <w:r w:rsidR="00366113">
        <w:rPr>
          <w:rFonts w:ascii="宋体" w:hAnsi="宋体" w:cs="Microsoft JhengHei"/>
          <w:szCs w:val="21"/>
        </w:rPr>
        <w:t>投资</w:t>
      </w:r>
      <w:r>
        <w:rPr>
          <w:rFonts w:ascii="宋体" w:hAnsi="宋体" w:cs="Microsoft JhengHei"/>
          <w:szCs w:val="21"/>
        </w:rPr>
        <w:t>符合本</w:t>
      </w:r>
      <w:r>
        <w:rPr>
          <w:rFonts w:ascii="宋体" w:hAnsi="宋体" w:cs="Microsoft JhengHei" w:hint="eastAsia"/>
          <w:szCs w:val="21"/>
        </w:rPr>
        <w:t>单位</w:t>
      </w:r>
      <w:r>
        <w:rPr>
          <w:rFonts w:ascii="宋体" w:hAnsi="宋体" w:cs="Microsoft JhengHei"/>
          <w:szCs w:val="21"/>
        </w:rPr>
        <w:t>的投资目标，</w:t>
      </w:r>
      <w:r w:rsidR="00366113" w:rsidRPr="00366113">
        <w:rPr>
          <w:rFonts w:ascii="宋体" w:hAnsi="宋体" w:cs="Microsoft JhengHei" w:hint="eastAsia"/>
          <w:szCs w:val="21"/>
        </w:rPr>
        <w:t>如</w:t>
      </w:r>
      <w:r w:rsidR="00366113">
        <w:rPr>
          <w:rFonts w:ascii="宋体" w:hAnsi="宋体" w:cs="Microsoft JhengHei" w:hint="eastAsia"/>
          <w:szCs w:val="21"/>
        </w:rPr>
        <w:t>投资</w:t>
      </w:r>
      <w:r w:rsidR="00366113">
        <w:rPr>
          <w:rFonts w:ascii="宋体" w:hAnsi="宋体" w:cs="Microsoft JhengHei"/>
          <w:szCs w:val="21"/>
        </w:rPr>
        <w:t>的</w:t>
      </w:r>
      <w:r w:rsidR="00366113" w:rsidRPr="00366113">
        <w:rPr>
          <w:rFonts w:ascii="宋体" w:hAnsi="宋体" w:cs="Microsoft JhengHei" w:hint="eastAsia"/>
          <w:szCs w:val="21"/>
        </w:rPr>
        <w:t>基金风险等级超过</w:t>
      </w:r>
      <w:r w:rsidR="00366113">
        <w:rPr>
          <w:rFonts w:ascii="宋体" w:hAnsi="宋体" w:cs="Microsoft JhengHei" w:hint="eastAsia"/>
          <w:szCs w:val="21"/>
        </w:rPr>
        <w:t>了本</w:t>
      </w:r>
      <w:r w:rsidR="00366113">
        <w:rPr>
          <w:rFonts w:ascii="宋体" w:hAnsi="宋体" w:cs="Microsoft JhengHei"/>
          <w:szCs w:val="21"/>
        </w:rPr>
        <w:t>单位</w:t>
      </w:r>
      <w:r w:rsidR="00366113" w:rsidRPr="00366113">
        <w:rPr>
          <w:rFonts w:ascii="宋体" w:hAnsi="宋体" w:cs="Microsoft JhengHei" w:hint="eastAsia"/>
          <w:szCs w:val="21"/>
        </w:rPr>
        <w:t>的风险承受能力</w:t>
      </w:r>
      <w:r w:rsidR="00366113">
        <w:rPr>
          <w:rFonts w:ascii="宋体" w:hAnsi="宋体" w:cs="Microsoft JhengHei" w:hint="eastAsia"/>
          <w:szCs w:val="21"/>
        </w:rPr>
        <w:t>，本</w:t>
      </w:r>
      <w:r w:rsidR="00366113">
        <w:rPr>
          <w:rFonts w:ascii="宋体" w:hAnsi="宋体" w:cs="Microsoft JhengHei"/>
          <w:szCs w:val="21"/>
        </w:rPr>
        <w:t>单位</w:t>
      </w:r>
      <w:r w:rsidR="00965DFB">
        <w:rPr>
          <w:rFonts w:ascii="宋体" w:hAnsi="宋体" w:cs="Microsoft JhengHei" w:hint="eastAsia"/>
          <w:szCs w:val="21"/>
        </w:rPr>
        <w:t>也</w:t>
      </w:r>
      <w:r>
        <w:rPr>
          <w:rFonts w:ascii="宋体" w:hAnsi="宋体" w:cs="Microsoft JhengHei"/>
          <w:szCs w:val="21"/>
        </w:rPr>
        <w:t>愿意</w:t>
      </w:r>
      <w:r w:rsidRPr="003D118F">
        <w:rPr>
          <w:rFonts w:ascii="宋体" w:hAnsi="宋体" w:cs="Microsoft JhengHei" w:hint="eastAsia"/>
          <w:szCs w:val="21"/>
        </w:rPr>
        <w:t>承</w:t>
      </w:r>
      <w:r w:rsidRPr="003D118F">
        <w:rPr>
          <w:rFonts w:ascii="宋体" w:hAnsi="宋体" w:cs="Microsoft JhengHei" w:hint="eastAsia"/>
          <w:spacing w:val="-2"/>
          <w:szCs w:val="21"/>
        </w:rPr>
        <w:t>担</w:t>
      </w:r>
      <w:r w:rsidRPr="003D118F">
        <w:rPr>
          <w:rFonts w:ascii="宋体" w:hAnsi="宋体" w:cs="Microsoft JhengHei" w:hint="eastAsia"/>
          <w:szCs w:val="21"/>
        </w:rPr>
        <w:t>基</w:t>
      </w:r>
      <w:r w:rsidRPr="003D118F">
        <w:rPr>
          <w:rFonts w:ascii="宋体" w:hAnsi="宋体" w:cs="Microsoft JhengHei" w:hint="eastAsia"/>
          <w:spacing w:val="-2"/>
          <w:szCs w:val="21"/>
        </w:rPr>
        <w:t>金</w:t>
      </w:r>
      <w:r w:rsidRPr="003D118F">
        <w:rPr>
          <w:rFonts w:ascii="宋体" w:hAnsi="宋体" w:cs="Microsoft JhengHei" w:hint="eastAsia"/>
          <w:szCs w:val="21"/>
        </w:rPr>
        <w:t>投</w:t>
      </w:r>
      <w:r w:rsidRPr="003D118F">
        <w:rPr>
          <w:rFonts w:ascii="宋体" w:hAnsi="宋体" w:cs="Microsoft JhengHei" w:hint="eastAsia"/>
          <w:spacing w:val="-2"/>
          <w:szCs w:val="21"/>
        </w:rPr>
        <w:t>资</w:t>
      </w:r>
      <w:r w:rsidRPr="003D118F">
        <w:rPr>
          <w:rFonts w:ascii="宋体" w:hAnsi="宋体" w:cs="Microsoft JhengHei" w:hint="eastAsia"/>
          <w:szCs w:val="21"/>
        </w:rPr>
        <w:t>风</w:t>
      </w:r>
      <w:r w:rsidRPr="003D118F">
        <w:rPr>
          <w:rFonts w:ascii="宋体" w:hAnsi="宋体" w:cs="Microsoft JhengHei" w:hint="eastAsia"/>
          <w:spacing w:val="-2"/>
          <w:szCs w:val="21"/>
        </w:rPr>
        <w:t>险</w:t>
      </w:r>
      <w:r>
        <w:rPr>
          <w:rFonts w:ascii="宋体" w:hAnsi="宋体" w:cs="Microsoft JhengHei"/>
          <w:szCs w:val="21"/>
        </w:rPr>
        <w:t>，</w:t>
      </w:r>
      <w:r w:rsidR="00366113">
        <w:rPr>
          <w:rFonts w:ascii="宋体" w:hAnsi="宋体" w:cs="Microsoft JhengHei" w:hint="eastAsia"/>
          <w:szCs w:val="21"/>
        </w:rPr>
        <w:t>并</w:t>
      </w:r>
      <w:r w:rsidR="00366113" w:rsidRPr="003D118F">
        <w:rPr>
          <w:rFonts w:ascii="宋体" w:hAnsi="宋体" w:cs="Microsoft JhengHei" w:hint="eastAsia"/>
          <w:spacing w:val="-2"/>
          <w:szCs w:val="21"/>
        </w:rPr>
        <w:t>承</w:t>
      </w:r>
      <w:r w:rsidR="00366113" w:rsidRPr="003D118F">
        <w:rPr>
          <w:rFonts w:ascii="宋体" w:hAnsi="宋体" w:cs="Microsoft JhengHei" w:hint="eastAsia"/>
          <w:szCs w:val="21"/>
        </w:rPr>
        <w:t>诺</w:t>
      </w:r>
      <w:r w:rsidR="00366113">
        <w:rPr>
          <w:rFonts w:ascii="宋体" w:hAnsi="宋体" w:cs="Microsoft JhengHei" w:hint="eastAsia"/>
          <w:szCs w:val="21"/>
        </w:rPr>
        <w:t>用于投资的资金来源合法合规</w:t>
      </w:r>
      <w:r>
        <w:rPr>
          <w:rFonts w:ascii="宋体" w:hAnsi="宋体" w:cs="Microsoft JhengHei"/>
          <w:szCs w:val="21"/>
        </w:rPr>
        <w:t>。</w:t>
      </w:r>
    </w:p>
    <w:p w:rsidR="00421784" w:rsidRPr="003D118F" w:rsidRDefault="00421784" w:rsidP="0010358A">
      <w:pPr>
        <w:autoSpaceDE w:val="0"/>
        <w:autoSpaceDN w:val="0"/>
        <w:adjustRightInd w:val="0"/>
        <w:ind w:leftChars="203" w:left="426" w:right="425" w:firstLineChars="155" w:firstLine="325"/>
        <w:rPr>
          <w:rFonts w:ascii="宋体" w:hAnsi="宋体" w:cs="Microsoft JhengHei"/>
          <w:szCs w:val="21"/>
        </w:rPr>
      </w:pPr>
      <w:r w:rsidRPr="003D118F">
        <w:rPr>
          <w:rFonts w:ascii="宋体" w:hAnsi="宋体" w:cs="Microsoft JhengHei" w:hint="eastAsia"/>
          <w:szCs w:val="21"/>
        </w:rPr>
        <w:t>签</w:t>
      </w:r>
      <w:r w:rsidRPr="003D118F">
        <w:rPr>
          <w:rFonts w:ascii="宋体" w:hAnsi="宋体" w:cs="Microsoft JhengHei" w:hint="eastAsia"/>
          <w:spacing w:val="-2"/>
          <w:szCs w:val="21"/>
        </w:rPr>
        <w:t>章</w:t>
      </w:r>
      <w:r w:rsidRPr="003D118F">
        <w:rPr>
          <w:rFonts w:ascii="宋体" w:hAnsi="宋体" w:cs="Microsoft JhengHei" w:hint="eastAsia"/>
          <w:szCs w:val="21"/>
        </w:rPr>
        <w:t>以</w:t>
      </w:r>
      <w:r w:rsidRPr="003D118F">
        <w:rPr>
          <w:rFonts w:ascii="宋体" w:hAnsi="宋体" w:cs="Microsoft JhengHei" w:hint="eastAsia"/>
          <w:spacing w:val="-2"/>
          <w:szCs w:val="21"/>
        </w:rPr>
        <w:t>示</w:t>
      </w:r>
      <w:r w:rsidRPr="003D118F">
        <w:rPr>
          <w:rFonts w:ascii="宋体" w:hAnsi="宋体" w:cs="Microsoft JhengHei" w:hint="eastAsia"/>
          <w:szCs w:val="21"/>
        </w:rPr>
        <w:t>以</w:t>
      </w:r>
      <w:r w:rsidRPr="003D118F">
        <w:rPr>
          <w:rFonts w:ascii="宋体" w:hAnsi="宋体" w:cs="Microsoft JhengHei" w:hint="eastAsia"/>
          <w:spacing w:val="-2"/>
          <w:szCs w:val="21"/>
        </w:rPr>
        <w:t>上</w:t>
      </w:r>
      <w:r w:rsidRPr="003D118F">
        <w:rPr>
          <w:rFonts w:ascii="宋体" w:hAnsi="宋体" w:cs="Microsoft JhengHei" w:hint="eastAsia"/>
          <w:szCs w:val="21"/>
        </w:rPr>
        <w:t>承</w:t>
      </w:r>
      <w:r w:rsidRPr="003D118F">
        <w:rPr>
          <w:rFonts w:ascii="宋体" w:hAnsi="宋体" w:cs="Microsoft JhengHei" w:hint="eastAsia"/>
          <w:spacing w:val="-2"/>
          <w:szCs w:val="21"/>
        </w:rPr>
        <w:t>诺</w:t>
      </w:r>
      <w:r w:rsidRPr="003D118F">
        <w:rPr>
          <w:rFonts w:ascii="宋体" w:hAnsi="宋体" w:cs="Microsoft JhengHei" w:hint="eastAsia"/>
          <w:szCs w:val="21"/>
        </w:rPr>
        <w:t>及</w:t>
      </w:r>
      <w:r w:rsidRPr="003D118F">
        <w:rPr>
          <w:rFonts w:ascii="宋体" w:hAnsi="宋体" w:cs="Microsoft JhengHei" w:hint="eastAsia"/>
          <w:spacing w:val="-2"/>
          <w:szCs w:val="21"/>
        </w:rPr>
        <w:t>申</w:t>
      </w:r>
      <w:r w:rsidRPr="003D118F">
        <w:rPr>
          <w:rFonts w:ascii="宋体" w:hAnsi="宋体" w:cs="Microsoft JhengHei" w:hint="eastAsia"/>
          <w:szCs w:val="21"/>
        </w:rPr>
        <w:t>请意</w:t>
      </w:r>
      <w:r w:rsidRPr="003D118F">
        <w:rPr>
          <w:rFonts w:ascii="宋体" w:hAnsi="宋体" w:cs="Microsoft JhengHei" w:hint="eastAsia"/>
          <w:spacing w:val="-2"/>
          <w:szCs w:val="21"/>
        </w:rPr>
        <w:t>愿</w:t>
      </w:r>
      <w:r w:rsidRPr="003D118F">
        <w:rPr>
          <w:rFonts w:ascii="宋体" w:hAnsi="宋体" w:cs="Microsoft JhengHei" w:hint="eastAsia"/>
          <w:szCs w:val="21"/>
        </w:rPr>
        <w:t>。</w:t>
      </w:r>
    </w:p>
    <w:p w:rsidR="0010358A" w:rsidRDefault="0010358A" w:rsidP="002E477C">
      <w:pPr>
        <w:tabs>
          <w:tab w:val="left" w:pos="4960"/>
        </w:tabs>
        <w:autoSpaceDE w:val="0"/>
        <w:autoSpaceDN w:val="0"/>
        <w:adjustRightInd w:val="0"/>
        <w:spacing w:line="337" w:lineRule="exact"/>
        <w:ind w:leftChars="57" w:left="120" w:firstLineChars="200" w:firstLine="422"/>
        <w:rPr>
          <w:rFonts w:ascii="宋体" w:hAnsi="宋体"/>
          <w:b/>
          <w:position w:val="-1"/>
        </w:rPr>
      </w:pPr>
    </w:p>
    <w:p w:rsidR="003F77DD" w:rsidRDefault="0047458D" w:rsidP="0010358A">
      <w:pPr>
        <w:tabs>
          <w:tab w:val="left" w:pos="4960"/>
        </w:tabs>
        <w:autoSpaceDE w:val="0"/>
        <w:autoSpaceDN w:val="0"/>
        <w:adjustRightInd w:val="0"/>
        <w:spacing w:line="337" w:lineRule="exact"/>
        <w:ind w:leftChars="57" w:left="120" w:firstLineChars="200" w:firstLine="422"/>
        <w:rPr>
          <w:rFonts w:ascii="宋体" w:hAnsi="宋体"/>
          <w:b/>
          <w:position w:val="-1"/>
        </w:rPr>
      </w:pPr>
      <w:r w:rsidRPr="0047458D">
        <w:rPr>
          <w:rFonts w:ascii="宋体" w:hAnsi="宋体" w:hint="eastAsia"/>
          <w:b/>
          <w:position w:val="-1"/>
        </w:rPr>
        <w:t>预留印鉴：</w:t>
      </w:r>
      <w:r w:rsidR="004F7832" w:rsidRPr="003D118F">
        <w:rPr>
          <w:rFonts w:ascii="宋体" w:hAnsi="宋体" w:cs="Microsoft JhengHei"/>
          <w:position w:val="-4"/>
          <w:szCs w:val="21"/>
        </w:rPr>
        <w:tab/>
      </w:r>
      <w:r w:rsidRPr="0047458D">
        <w:rPr>
          <w:rFonts w:ascii="宋体" w:hAnsi="宋体" w:hint="eastAsia"/>
          <w:b/>
          <w:position w:val="-1"/>
        </w:rPr>
        <w:t>授权交易类经办人签字：</w:t>
      </w:r>
    </w:p>
    <w:p w:rsidR="0010358A" w:rsidRDefault="0010358A" w:rsidP="0010358A">
      <w:pPr>
        <w:tabs>
          <w:tab w:val="left" w:pos="4960"/>
        </w:tabs>
        <w:autoSpaceDE w:val="0"/>
        <w:autoSpaceDN w:val="0"/>
        <w:adjustRightInd w:val="0"/>
        <w:spacing w:line="337" w:lineRule="exact"/>
        <w:ind w:leftChars="57" w:left="120" w:firstLineChars="200" w:firstLine="422"/>
        <w:rPr>
          <w:rFonts w:ascii="宋体" w:hAnsi="宋体"/>
          <w:b/>
          <w:position w:val="-1"/>
        </w:rPr>
      </w:pPr>
    </w:p>
    <w:p w:rsidR="0010358A" w:rsidRPr="0010358A" w:rsidRDefault="0010358A" w:rsidP="0010358A">
      <w:pPr>
        <w:tabs>
          <w:tab w:val="left" w:pos="4960"/>
        </w:tabs>
        <w:autoSpaceDE w:val="0"/>
        <w:autoSpaceDN w:val="0"/>
        <w:adjustRightInd w:val="0"/>
        <w:spacing w:line="337" w:lineRule="exact"/>
        <w:ind w:leftChars="57" w:left="120" w:firstLineChars="200" w:firstLine="422"/>
        <w:rPr>
          <w:rFonts w:ascii="宋体" w:hAnsi="宋体"/>
          <w:b/>
          <w:position w:val="-1"/>
        </w:rPr>
      </w:pPr>
    </w:p>
    <w:p w:rsidR="0073785C" w:rsidRDefault="004F7832" w:rsidP="004F7832">
      <w:pPr>
        <w:rPr>
          <w:rFonts w:ascii="宋体" w:hAnsi="宋体"/>
        </w:rPr>
      </w:pPr>
      <w:r>
        <w:rPr>
          <w:rFonts w:ascii="宋体" w:hAnsi="宋体" w:hint="eastAsia"/>
        </w:rPr>
        <w:t xml:space="preserve">                                                                             </w:t>
      </w:r>
    </w:p>
    <w:p w:rsidR="0073785C" w:rsidRDefault="00002E72" w:rsidP="004F7832">
      <w:pPr>
        <w:rPr>
          <w:rFonts w:ascii="宋体" w:hAnsi="宋体" w:cs="Microsoft JhengHei"/>
          <w:b/>
          <w:position w:val="-1"/>
          <w:szCs w:val="21"/>
        </w:rPr>
      </w:pPr>
      <w:r>
        <w:rPr>
          <w:rFonts w:ascii="宋体" w:hAnsi="宋体" w:cs="Microsoft JhengHei" w:hint="eastAsia"/>
          <w:b/>
          <w:position w:val="-1"/>
          <w:szCs w:val="21"/>
        </w:rPr>
        <w:t xml:space="preserve">                                                                           </w:t>
      </w:r>
      <w:r w:rsidRPr="00076C32">
        <w:rPr>
          <w:rFonts w:ascii="宋体" w:hAnsi="宋体" w:cs="Microsoft JhengHei" w:hint="eastAsia"/>
          <w:b/>
          <w:position w:val="-1"/>
          <w:szCs w:val="21"/>
        </w:rPr>
        <w:t>日期：</w:t>
      </w:r>
      <w:r w:rsidR="001B26A6">
        <w:rPr>
          <w:rFonts w:ascii="宋体" w:hAnsi="宋体" w:cs="Microsoft JhengHei"/>
          <w:b/>
          <w:position w:val="-1"/>
          <w:szCs w:val="21"/>
        </w:rPr>
        <w:t>20</w:t>
      </w:r>
      <w:permStart w:id="1284120295" w:edGrp="everyone"/>
      <w:r w:rsidR="000C026D">
        <w:rPr>
          <w:rFonts w:ascii="宋体" w:hAnsi="宋体" w:cs="Microsoft JhengHei" w:hint="eastAsia"/>
          <w:b/>
          <w:position w:val="-1"/>
          <w:szCs w:val="21"/>
        </w:rPr>
        <w:t xml:space="preserve"> </w:t>
      </w:r>
      <w:r w:rsidR="001B26A6">
        <w:rPr>
          <w:rFonts w:ascii="宋体" w:hAnsi="宋体" w:cs="Microsoft JhengHei"/>
          <w:b/>
          <w:position w:val="-1"/>
          <w:szCs w:val="21"/>
        </w:rPr>
        <w:t xml:space="preserve"> </w:t>
      </w:r>
      <w:r>
        <w:rPr>
          <w:rFonts w:ascii="宋体" w:hAnsi="宋体" w:cs="Microsoft JhengHei" w:hint="eastAsia"/>
          <w:b/>
          <w:position w:val="-1"/>
          <w:szCs w:val="21"/>
        </w:rPr>
        <w:t xml:space="preserve">  </w:t>
      </w:r>
      <w:permEnd w:id="1284120295"/>
      <w:r w:rsidRPr="00076C32">
        <w:rPr>
          <w:rFonts w:ascii="宋体" w:hAnsi="宋体" w:cs="Microsoft JhengHei" w:hint="eastAsia"/>
          <w:b/>
          <w:position w:val="-1"/>
          <w:szCs w:val="21"/>
        </w:rPr>
        <w:t>年</w:t>
      </w:r>
      <w:r w:rsidR="000C026D">
        <w:rPr>
          <w:rFonts w:ascii="宋体" w:hAnsi="宋体" w:cs="Microsoft JhengHei" w:hint="eastAsia"/>
          <w:b/>
          <w:position w:val="-1"/>
          <w:szCs w:val="21"/>
        </w:rPr>
        <w:t xml:space="preserve"> </w:t>
      </w:r>
      <w:permStart w:id="1003643601" w:edGrp="everyone"/>
      <w:r w:rsidR="001B26A6">
        <w:rPr>
          <w:rFonts w:ascii="宋体" w:hAnsi="宋体" w:cs="Microsoft JhengHei"/>
          <w:b/>
          <w:position w:val="-1"/>
          <w:szCs w:val="21"/>
        </w:rPr>
        <w:t xml:space="preserve">  </w:t>
      </w:r>
      <w:r w:rsidR="000C026D">
        <w:rPr>
          <w:rFonts w:ascii="宋体" w:hAnsi="宋体" w:cs="Microsoft JhengHei" w:hint="eastAsia"/>
          <w:b/>
          <w:position w:val="-1"/>
          <w:szCs w:val="21"/>
        </w:rPr>
        <w:t xml:space="preserve">  </w:t>
      </w:r>
      <w:permEnd w:id="1003643601"/>
      <w:r w:rsidRPr="00076C32">
        <w:rPr>
          <w:rFonts w:ascii="宋体" w:hAnsi="宋体" w:cs="Microsoft JhengHei" w:hint="eastAsia"/>
          <w:b/>
          <w:position w:val="-1"/>
          <w:szCs w:val="21"/>
        </w:rPr>
        <w:t>月</w:t>
      </w:r>
      <w:permStart w:id="738081015" w:edGrp="everyone"/>
      <w:r>
        <w:rPr>
          <w:rFonts w:ascii="宋体" w:hAnsi="宋体" w:cs="Microsoft JhengHei" w:hint="eastAsia"/>
          <w:b/>
          <w:position w:val="-1"/>
          <w:szCs w:val="21"/>
        </w:rPr>
        <w:t xml:space="preserve">    </w:t>
      </w:r>
      <w:permEnd w:id="738081015"/>
      <w:r w:rsidRPr="00076C32">
        <w:rPr>
          <w:rFonts w:ascii="宋体" w:hAnsi="宋体" w:cs="Microsoft JhengHei" w:hint="eastAsia"/>
          <w:b/>
          <w:position w:val="-1"/>
          <w:szCs w:val="21"/>
        </w:rPr>
        <w:t>日</w:t>
      </w:r>
    </w:p>
    <w:p w:rsidR="004F7832" w:rsidRPr="00526A7C" w:rsidRDefault="00516A45" w:rsidP="0087503C">
      <w:pPr>
        <w:rPr>
          <w:rFonts w:ascii="宋体" w:hAnsi="宋体" w:cs="Microsoft JhengHei"/>
          <w:b/>
          <w:position w:val="-4"/>
          <w:szCs w:val="21"/>
        </w:rPr>
      </w:pPr>
      <w:r>
        <w:rPr>
          <w:rFonts w:ascii="宋体" w:hAnsi="宋体"/>
          <w:b/>
          <w:noProof/>
        </w:rPr>
        <w:pict>
          <v:group id="_x0000_s1035" style="position:absolute;left:0;text-align:left;margin-left:33.8pt;margin-top:-.2pt;width:529.4pt;height:15.7pt;z-index:-251657728;mso-position-horizontal-relative:page" coordorigin="584,7" coordsize="10766,314">
            <v:rect id="_x0000_s1036" style="position:absolute;left:11239;top:8;width:110;height:311" o:allowincell="f" fillcolor="#9cf" stroked="f">
              <v:path arrowok="t"/>
            </v:rect>
            <v:rect id="_x0000_s1037" style="position:absolute;left:585;top:8;width:122;height:311" o:allowincell="f" fillcolor="#9cf" stroked="f">
              <v:path arrowok="t"/>
            </v:rect>
            <v:rect id="_x0000_s1038" style="position:absolute;left:708;top:8;width:10531;height:311" o:allowincell="f" fillcolor="#9cf" stroked="f">
              <v:path arrowok="t"/>
            </v:rect>
            <w10:wrap anchorx="page"/>
          </v:group>
        </w:pict>
      </w:r>
      <w:r w:rsidR="004F7832">
        <w:rPr>
          <w:rFonts w:ascii="宋体" w:hAnsi="宋体" w:cs="Microsoft JhengHei" w:hint="eastAsia"/>
          <w:b/>
          <w:position w:val="-1"/>
          <w:szCs w:val="21"/>
        </w:rPr>
        <w:t xml:space="preserve"> </w:t>
      </w:r>
      <w:r w:rsidR="0087503C">
        <w:rPr>
          <w:rFonts w:ascii="宋体" w:hAnsi="宋体" w:cs="Microsoft JhengHei" w:hint="eastAsia"/>
          <w:b/>
          <w:position w:val="-1"/>
          <w:szCs w:val="21"/>
        </w:rPr>
        <w:t xml:space="preserve">    </w:t>
      </w:r>
      <w:r w:rsidR="004F7832" w:rsidRPr="00526A7C">
        <w:rPr>
          <w:rFonts w:ascii="宋体" w:hAnsi="宋体" w:cs="Microsoft JhengHei" w:hint="eastAsia"/>
          <w:b/>
          <w:position w:val="-4"/>
          <w:szCs w:val="21"/>
        </w:rPr>
        <w:t>销售机构填写：</w:t>
      </w:r>
    </w:p>
    <w:p w:rsidR="000D0005" w:rsidRDefault="004F7832" w:rsidP="00BF4914">
      <w:pPr>
        <w:ind w:firstLineChars="200" w:firstLine="420"/>
        <w:rPr>
          <w:rFonts w:ascii="宋体" w:hAnsi="宋体"/>
          <w:u w:val="single"/>
        </w:rPr>
      </w:pPr>
      <w:r w:rsidRPr="00C02DF6">
        <w:rPr>
          <w:rFonts w:ascii="宋体" w:hAnsi="宋体" w:hint="eastAsia"/>
        </w:rPr>
        <w:t>销售经理</w:t>
      </w:r>
      <w:r>
        <w:rPr>
          <w:rFonts w:ascii="宋体" w:hAnsi="宋体" w:hint="eastAsia"/>
        </w:rPr>
        <w:t>：</w:t>
      </w:r>
      <w:r>
        <w:rPr>
          <w:rFonts w:ascii="宋体" w:hAnsi="宋体" w:hint="eastAsia"/>
          <w:u w:val="single"/>
        </w:rPr>
        <w:t xml:space="preserve">           </w:t>
      </w:r>
      <w:r w:rsidRPr="00C02DF6">
        <w:rPr>
          <w:rFonts w:ascii="宋体" w:hAnsi="宋体" w:hint="eastAsia"/>
        </w:rPr>
        <w:t>柜台录入：</w:t>
      </w:r>
      <w:r>
        <w:rPr>
          <w:rFonts w:ascii="宋体" w:hAnsi="宋体" w:hint="eastAsia"/>
          <w:u w:val="single"/>
        </w:rPr>
        <w:t xml:space="preserve">         </w:t>
      </w:r>
      <w:r w:rsidRPr="00C02DF6">
        <w:rPr>
          <w:rFonts w:ascii="宋体" w:hAnsi="宋体" w:hint="eastAsia"/>
        </w:rPr>
        <w:t xml:space="preserve"> 柜台复核：</w:t>
      </w:r>
      <w:r>
        <w:rPr>
          <w:rFonts w:ascii="宋体" w:hAnsi="宋体" w:hint="eastAsia"/>
          <w:u w:val="single"/>
        </w:rPr>
        <w:t xml:space="preserve">           </w:t>
      </w:r>
      <w:r w:rsidRPr="00C02DF6">
        <w:rPr>
          <w:rFonts w:ascii="宋体" w:hAnsi="宋体" w:hint="eastAsia"/>
        </w:rPr>
        <w:t>网点盖章：</w:t>
      </w:r>
      <w:r>
        <w:rPr>
          <w:rFonts w:ascii="宋体" w:hAnsi="宋体" w:hint="eastAsia"/>
          <w:u w:val="single"/>
        </w:rPr>
        <w:t xml:space="preserve">          </w:t>
      </w:r>
      <w:r w:rsidRPr="00C02DF6">
        <w:rPr>
          <w:rFonts w:ascii="宋体" w:hAnsi="宋体" w:hint="eastAsia"/>
        </w:rPr>
        <w:t xml:space="preserve"> 备注：</w:t>
      </w:r>
      <w:r>
        <w:rPr>
          <w:rFonts w:ascii="宋体" w:hAnsi="宋体" w:hint="eastAsia"/>
          <w:u w:val="single"/>
        </w:rPr>
        <w:t xml:space="preserve">          </w:t>
      </w:r>
    </w:p>
    <w:p w:rsidR="001B26A6" w:rsidRDefault="001B26A6">
      <w:pPr>
        <w:spacing w:line="340" w:lineRule="exact"/>
        <w:jc w:val="center"/>
        <w:rPr>
          <w:rFonts w:ascii="宋体" w:hAnsi="宋体"/>
          <w:b/>
          <w:sz w:val="18"/>
          <w:szCs w:val="18"/>
        </w:rPr>
      </w:pPr>
      <w:r>
        <w:rPr>
          <w:rFonts w:ascii="宋体" w:hAnsi="宋体"/>
          <w:b/>
          <w:sz w:val="18"/>
          <w:szCs w:val="18"/>
        </w:rPr>
        <w:br w:type="page"/>
      </w:r>
    </w:p>
    <w:p w:rsidR="00C9476E" w:rsidRDefault="0073785C">
      <w:pPr>
        <w:spacing w:line="340" w:lineRule="exact"/>
        <w:jc w:val="center"/>
        <w:rPr>
          <w:rFonts w:ascii="宋体" w:hAnsi="宋体"/>
          <w:b/>
          <w:sz w:val="18"/>
          <w:szCs w:val="18"/>
        </w:rPr>
      </w:pPr>
      <w:r w:rsidRPr="00955134">
        <w:rPr>
          <w:rFonts w:ascii="宋体" w:hAnsi="宋体" w:hint="eastAsia"/>
          <w:b/>
          <w:sz w:val="18"/>
          <w:szCs w:val="18"/>
        </w:rPr>
        <w:t>风险提示</w:t>
      </w:r>
      <w:r w:rsidR="00BF4914" w:rsidRPr="00955134">
        <w:rPr>
          <w:rFonts w:ascii="宋体" w:hAnsi="宋体" w:hint="eastAsia"/>
          <w:b/>
          <w:sz w:val="18"/>
          <w:szCs w:val="18"/>
        </w:rPr>
        <w:t xml:space="preserve">                        </w:t>
      </w:r>
    </w:p>
    <w:p w:rsidR="00C9476E" w:rsidRDefault="0073785C">
      <w:pPr>
        <w:autoSpaceDE w:val="0"/>
        <w:autoSpaceDN w:val="0"/>
        <w:spacing w:before="40" w:line="340" w:lineRule="exact"/>
        <w:ind w:left="539" w:right="423" w:firstLineChars="200" w:firstLine="360"/>
        <w:rPr>
          <w:rFonts w:ascii="宋体" w:hAnsi="宋体" w:cs="Microsoft JhengHei"/>
          <w:sz w:val="18"/>
          <w:szCs w:val="18"/>
        </w:rPr>
      </w:pPr>
      <w:r w:rsidRPr="00955134">
        <w:rPr>
          <w:rFonts w:ascii="宋体" w:hAnsi="宋体" w:cs="Microsoft JhengHei" w:hint="eastAsia"/>
          <w:sz w:val="18"/>
          <w:szCs w:val="18"/>
        </w:rPr>
        <w:t>基金投资有风险，本基金管理人旗下基金以往的业绩，不代表基金的未来业绩，本基金管理人承诺以诚实信用、勤勉尽责的原则管理和运用</w:t>
      </w:r>
      <w:r w:rsidRPr="00955134">
        <w:rPr>
          <w:rFonts w:ascii="宋体" w:hAnsi="宋体" w:cs="Microsoft JhengHei" w:hint="eastAsia"/>
          <w:spacing w:val="-2"/>
          <w:sz w:val="18"/>
          <w:szCs w:val="18"/>
        </w:rPr>
        <w:t>基</w:t>
      </w:r>
      <w:r w:rsidRPr="00955134">
        <w:rPr>
          <w:rFonts w:ascii="宋体" w:hAnsi="宋体" w:cs="Microsoft JhengHei" w:hint="eastAsia"/>
          <w:sz w:val="18"/>
          <w:szCs w:val="18"/>
        </w:rPr>
        <w:t>金</w:t>
      </w:r>
      <w:r w:rsidRPr="00955134">
        <w:rPr>
          <w:rFonts w:ascii="宋体" w:hAnsi="宋体" w:cs="Microsoft JhengHei" w:hint="eastAsia"/>
          <w:spacing w:val="-2"/>
          <w:sz w:val="18"/>
          <w:szCs w:val="18"/>
        </w:rPr>
        <w:t>资</w:t>
      </w:r>
      <w:r w:rsidRPr="00955134">
        <w:rPr>
          <w:rFonts w:ascii="宋体" w:hAnsi="宋体" w:cs="Microsoft JhengHei" w:hint="eastAsia"/>
          <w:sz w:val="18"/>
          <w:szCs w:val="18"/>
        </w:rPr>
        <w:t>产</w:t>
      </w:r>
      <w:r w:rsidRPr="00955134">
        <w:rPr>
          <w:rFonts w:ascii="宋体" w:hAnsi="宋体" w:cs="Microsoft JhengHei" w:hint="eastAsia"/>
          <w:spacing w:val="-2"/>
          <w:sz w:val="18"/>
          <w:szCs w:val="18"/>
        </w:rPr>
        <w:t>，</w:t>
      </w:r>
      <w:r w:rsidRPr="00955134">
        <w:rPr>
          <w:rFonts w:ascii="宋体" w:hAnsi="宋体" w:cs="Microsoft JhengHei" w:hint="eastAsia"/>
          <w:sz w:val="18"/>
          <w:szCs w:val="18"/>
        </w:rPr>
        <w:t>但</w:t>
      </w:r>
      <w:r w:rsidRPr="00955134">
        <w:rPr>
          <w:rFonts w:ascii="宋体" w:hAnsi="宋体" w:cs="Microsoft JhengHei" w:hint="eastAsia"/>
          <w:spacing w:val="-2"/>
          <w:sz w:val="18"/>
          <w:szCs w:val="18"/>
        </w:rPr>
        <w:t>不</w:t>
      </w:r>
      <w:r w:rsidRPr="00955134">
        <w:rPr>
          <w:rFonts w:ascii="宋体" w:hAnsi="宋体" w:cs="Microsoft JhengHei" w:hint="eastAsia"/>
          <w:sz w:val="18"/>
          <w:szCs w:val="18"/>
        </w:rPr>
        <w:t>保证本公</w:t>
      </w:r>
      <w:r w:rsidRPr="00955134">
        <w:rPr>
          <w:rFonts w:ascii="宋体" w:hAnsi="宋体" w:cs="Microsoft JhengHei" w:hint="eastAsia"/>
          <w:spacing w:val="-2"/>
          <w:sz w:val="18"/>
          <w:szCs w:val="18"/>
        </w:rPr>
        <w:t>司</w:t>
      </w:r>
      <w:r w:rsidRPr="00955134">
        <w:rPr>
          <w:rFonts w:ascii="宋体" w:hAnsi="宋体" w:cs="Microsoft JhengHei" w:hint="eastAsia"/>
          <w:sz w:val="18"/>
          <w:szCs w:val="18"/>
        </w:rPr>
        <w:t>管</w:t>
      </w:r>
      <w:r w:rsidRPr="00955134">
        <w:rPr>
          <w:rFonts w:ascii="宋体" w:hAnsi="宋体" w:cs="Microsoft JhengHei" w:hint="eastAsia"/>
          <w:spacing w:val="-2"/>
          <w:sz w:val="18"/>
          <w:szCs w:val="18"/>
        </w:rPr>
        <w:t>理</w:t>
      </w:r>
      <w:r w:rsidRPr="00955134">
        <w:rPr>
          <w:rFonts w:ascii="宋体" w:hAnsi="宋体" w:cs="Microsoft JhengHei" w:hint="eastAsia"/>
          <w:sz w:val="18"/>
          <w:szCs w:val="18"/>
        </w:rPr>
        <w:t>的</w:t>
      </w:r>
      <w:r w:rsidRPr="00955134">
        <w:rPr>
          <w:rFonts w:ascii="宋体" w:hAnsi="宋体" w:cs="Microsoft JhengHei" w:hint="eastAsia"/>
          <w:spacing w:val="-2"/>
          <w:sz w:val="18"/>
          <w:szCs w:val="18"/>
        </w:rPr>
        <w:t>基</w:t>
      </w:r>
      <w:r w:rsidRPr="00955134">
        <w:rPr>
          <w:rFonts w:ascii="宋体" w:hAnsi="宋体" w:cs="Microsoft JhengHei" w:hint="eastAsia"/>
          <w:sz w:val="18"/>
          <w:szCs w:val="18"/>
        </w:rPr>
        <w:t>金</w:t>
      </w:r>
      <w:r w:rsidRPr="00955134">
        <w:rPr>
          <w:rFonts w:ascii="宋体" w:hAnsi="宋体" w:cs="Microsoft JhengHei" w:hint="eastAsia"/>
          <w:spacing w:val="-2"/>
          <w:sz w:val="18"/>
          <w:szCs w:val="18"/>
        </w:rPr>
        <w:t>一</w:t>
      </w:r>
      <w:r w:rsidRPr="00955134">
        <w:rPr>
          <w:rFonts w:ascii="宋体" w:hAnsi="宋体" w:cs="Microsoft JhengHei" w:hint="eastAsia"/>
          <w:sz w:val="18"/>
          <w:szCs w:val="18"/>
        </w:rPr>
        <w:t>定</w:t>
      </w:r>
      <w:r w:rsidRPr="00955134">
        <w:rPr>
          <w:rFonts w:ascii="宋体" w:hAnsi="宋体" w:cs="Microsoft JhengHei" w:hint="eastAsia"/>
          <w:spacing w:val="-2"/>
          <w:sz w:val="18"/>
          <w:szCs w:val="18"/>
        </w:rPr>
        <w:t>盈</w:t>
      </w:r>
      <w:r w:rsidRPr="00955134">
        <w:rPr>
          <w:rFonts w:ascii="宋体" w:hAnsi="宋体" w:cs="Microsoft JhengHei" w:hint="eastAsia"/>
          <w:sz w:val="18"/>
          <w:szCs w:val="18"/>
        </w:rPr>
        <w:t>利，</w:t>
      </w:r>
      <w:r w:rsidRPr="00955134">
        <w:rPr>
          <w:rFonts w:ascii="宋体" w:hAnsi="宋体" w:cs="Microsoft JhengHei" w:hint="eastAsia"/>
          <w:spacing w:val="-2"/>
          <w:sz w:val="18"/>
          <w:szCs w:val="18"/>
        </w:rPr>
        <w:t>亦</w:t>
      </w:r>
      <w:r w:rsidRPr="00955134">
        <w:rPr>
          <w:rFonts w:ascii="宋体" w:hAnsi="宋体" w:cs="Microsoft JhengHei" w:hint="eastAsia"/>
          <w:sz w:val="18"/>
          <w:szCs w:val="18"/>
        </w:rPr>
        <w:t>不</w:t>
      </w:r>
      <w:r w:rsidRPr="00955134">
        <w:rPr>
          <w:rFonts w:ascii="宋体" w:hAnsi="宋体" w:cs="Microsoft JhengHei" w:hint="eastAsia"/>
          <w:spacing w:val="-2"/>
          <w:sz w:val="18"/>
          <w:szCs w:val="18"/>
        </w:rPr>
        <w:t>保</w:t>
      </w:r>
      <w:r w:rsidRPr="00955134">
        <w:rPr>
          <w:rFonts w:ascii="宋体" w:hAnsi="宋体" w:cs="Microsoft JhengHei" w:hint="eastAsia"/>
          <w:sz w:val="18"/>
          <w:szCs w:val="18"/>
        </w:rPr>
        <w:t>证</w:t>
      </w:r>
      <w:r w:rsidRPr="00955134">
        <w:rPr>
          <w:rFonts w:ascii="宋体" w:hAnsi="宋体" w:cs="Microsoft JhengHei" w:hint="eastAsia"/>
          <w:spacing w:val="-2"/>
          <w:sz w:val="18"/>
          <w:szCs w:val="18"/>
        </w:rPr>
        <w:t>基</w:t>
      </w:r>
      <w:r w:rsidRPr="00955134">
        <w:rPr>
          <w:rFonts w:ascii="宋体" w:hAnsi="宋体" w:cs="Microsoft JhengHei" w:hint="eastAsia"/>
          <w:sz w:val="18"/>
          <w:szCs w:val="18"/>
        </w:rPr>
        <w:t>金</w:t>
      </w:r>
      <w:r w:rsidRPr="00955134">
        <w:rPr>
          <w:rFonts w:ascii="宋体" w:hAnsi="宋体" w:cs="Microsoft JhengHei" w:hint="eastAsia"/>
          <w:spacing w:val="-2"/>
          <w:sz w:val="18"/>
          <w:szCs w:val="18"/>
        </w:rPr>
        <w:t>的</w:t>
      </w:r>
      <w:r w:rsidRPr="00955134">
        <w:rPr>
          <w:rFonts w:ascii="宋体" w:hAnsi="宋体" w:cs="Microsoft JhengHei" w:hint="eastAsia"/>
          <w:sz w:val="18"/>
          <w:szCs w:val="18"/>
        </w:rPr>
        <w:t>最</w:t>
      </w:r>
      <w:r w:rsidRPr="00955134">
        <w:rPr>
          <w:rFonts w:ascii="宋体" w:hAnsi="宋体" w:cs="Microsoft JhengHei" w:hint="eastAsia"/>
          <w:spacing w:val="-2"/>
          <w:sz w:val="18"/>
          <w:szCs w:val="18"/>
        </w:rPr>
        <w:t>低</w:t>
      </w:r>
      <w:r w:rsidRPr="00955134">
        <w:rPr>
          <w:rFonts w:ascii="宋体" w:hAnsi="宋体" w:cs="Microsoft JhengHei" w:hint="eastAsia"/>
          <w:sz w:val="18"/>
          <w:szCs w:val="18"/>
        </w:rPr>
        <w:t>收益。</w:t>
      </w:r>
      <w:r w:rsidR="001B6D0F">
        <w:rPr>
          <w:rFonts w:ascii="宋体" w:hAnsi="宋体" w:cs="Microsoft JhengHei" w:hint="eastAsia"/>
          <w:sz w:val="18"/>
          <w:szCs w:val="18"/>
        </w:rPr>
        <w:t>投资者在提交交易申请之前，应详细阅读基金合同、最新的招募说明书、基金产品资料概要和以下填表及交易须知等文件。</w:t>
      </w:r>
    </w:p>
    <w:p w:rsidR="00421784" w:rsidRDefault="00421784">
      <w:pPr>
        <w:autoSpaceDE w:val="0"/>
        <w:autoSpaceDN w:val="0"/>
        <w:spacing w:before="40" w:line="340" w:lineRule="exact"/>
        <w:ind w:left="539" w:right="423" w:firstLineChars="200" w:firstLine="360"/>
        <w:rPr>
          <w:rFonts w:ascii="宋体" w:hAnsi="宋体" w:cs="Microsoft JhengHei"/>
          <w:sz w:val="18"/>
          <w:szCs w:val="18"/>
        </w:rPr>
      </w:pPr>
    </w:p>
    <w:p w:rsidR="00C9476E" w:rsidRPr="004E5472" w:rsidRDefault="0073785C" w:rsidP="004E5472">
      <w:pPr>
        <w:spacing w:line="340" w:lineRule="exact"/>
        <w:jc w:val="center"/>
        <w:rPr>
          <w:rFonts w:ascii="宋体" w:hAnsi="宋体"/>
          <w:b/>
          <w:sz w:val="18"/>
          <w:szCs w:val="18"/>
        </w:rPr>
      </w:pPr>
      <w:r w:rsidRPr="004E5472">
        <w:rPr>
          <w:rFonts w:ascii="宋体" w:hAnsi="宋体" w:hint="eastAsia"/>
          <w:b/>
          <w:sz w:val="18"/>
          <w:szCs w:val="18"/>
        </w:rPr>
        <w:t>填表及交易须知</w:t>
      </w:r>
    </w:p>
    <w:p w:rsidR="00C9476E" w:rsidRDefault="0073785C">
      <w:pPr>
        <w:autoSpaceDE w:val="0"/>
        <w:autoSpaceDN w:val="0"/>
        <w:adjustRightInd w:val="0"/>
        <w:spacing w:line="340" w:lineRule="exact"/>
        <w:ind w:left="539" w:right="423"/>
        <w:rPr>
          <w:rFonts w:ascii="宋体" w:hAnsi="宋体" w:cs="Microsoft JhengHei"/>
          <w:b/>
          <w:sz w:val="18"/>
          <w:szCs w:val="18"/>
        </w:rPr>
      </w:pPr>
      <w:r w:rsidRPr="00955134">
        <w:rPr>
          <w:rFonts w:ascii="宋体" w:hAnsi="宋体" w:cs="Microsoft JhengHei" w:hint="eastAsia"/>
          <w:b/>
          <w:sz w:val="18"/>
          <w:szCs w:val="18"/>
        </w:rPr>
        <w:t>一、</w:t>
      </w:r>
      <w:r w:rsidRPr="00955134">
        <w:rPr>
          <w:rFonts w:ascii="宋体" w:hAnsi="宋体" w:cs="Microsoft JhengHei" w:hint="eastAsia"/>
          <w:b/>
          <w:spacing w:val="-2"/>
          <w:sz w:val="18"/>
          <w:szCs w:val="18"/>
        </w:rPr>
        <w:t>办</w:t>
      </w:r>
      <w:r w:rsidRPr="00955134">
        <w:rPr>
          <w:rFonts w:ascii="宋体" w:hAnsi="宋体" w:cs="Microsoft JhengHei" w:hint="eastAsia"/>
          <w:b/>
          <w:sz w:val="18"/>
          <w:szCs w:val="18"/>
        </w:rPr>
        <w:t>理</w:t>
      </w:r>
      <w:r w:rsidRPr="00955134">
        <w:rPr>
          <w:rFonts w:ascii="宋体" w:hAnsi="宋体" w:cs="Microsoft JhengHei" w:hint="eastAsia"/>
          <w:b/>
          <w:spacing w:val="-2"/>
          <w:sz w:val="18"/>
          <w:szCs w:val="18"/>
        </w:rPr>
        <w:t>基</w:t>
      </w:r>
      <w:r w:rsidRPr="00955134">
        <w:rPr>
          <w:rFonts w:ascii="宋体" w:hAnsi="宋体" w:cs="Microsoft JhengHei" w:hint="eastAsia"/>
          <w:b/>
          <w:sz w:val="18"/>
          <w:szCs w:val="18"/>
        </w:rPr>
        <w:t>金</w:t>
      </w:r>
      <w:r w:rsidRPr="00955134">
        <w:rPr>
          <w:rFonts w:ascii="宋体" w:hAnsi="宋体" w:cs="Microsoft JhengHei" w:hint="eastAsia"/>
          <w:b/>
          <w:spacing w:val="-2"/>
          <w:sz w:val="18"/>
          <w:szCs w:val="18"/>
        </w:rPr>
        <w:t>交</w:t>
      </w:r>
      <w:r w:rsidRPr="00955134">
        <w:rPr>
          <w:rFonts w:ascii="宋体" w:hAnsi="宋体" w:cs="Microsoft JhengHei" w:hint="eastAsia"/>
          <w:b/>
          <w:sz w:val="18"/>
          <w:szCs w:val="18"/>
        </w:rPr>
        <w:t>易</w:t>
      </w:r>
      <w:r w:rsidRPr="00955134">
        <w:rPr>
          <w:rFonts w:ascii="宋体" w:hAnsi="宋体" w:cs="Microsoft JhengHei" w:hint="eastAsia"/>
          <w:b/>
          <w:spacing w:val="-2"/>
          <w:sz w:val="18"/>
          <w:szCs w:val="18"/>
        </w:rPr>
        <w:t>等</w:t>
      </w:r>
      <w:r w:rsidRPr="00955134">
        <w:rPr>
          <w:rFonts w:ascii="宋体" w:hAnsi="宋体" w:cs="Microsoft JhengHei" w:hint="eastAsia"/>
          <w:b/>
          <w:sz w:val="18"/>
          <w:szCs w:val="18"/>
        </w:rPr>
        <w:t>业</w:t>
      </w:r>
      <w:r w:rsidRPr="00955134">
        <w:rPr>
          <w:rFonts w:ascii="宋体" w:hAnsi="宋体" w:cs="Microsoft JhengHei" w:hint="eastAsia"/>
          <w:b/>
          <w:spacing w:val="-2"/>
          <w:sz w:val="18"/>
          <w:szCs w:val="18"/>
        </w:rPr>
        <w:t>务</w:t>
      </w:r>
      <w:r w:rsidRPr="00955134">
        <w:rPr>
          <w:rFonts w:ascii="宋体" w:hAnsi="宋体" w:cs="Microsoft JhengHei" w:hint="eastAsia"/>
          <w:b/>
          <w:sz w:val="18"/>
          <w:szCs w:val="18"/>
        </w:rPr>
        <w:t>，需</w:t>
      </w:r>
      <w:r w:rsidRPr="00955134">
        <w:rPr>
          <w:rFonts w:ascii="宋体" w:hAnsi="宋体" w:cs="Microsoft JhengHei" w:hint="eastAsia"/>
          <w:b/>
          <w:spacing w:val="-2"/>
          <w:sz w:val="18"/>
          <w:szCs w:val="18"/>
        </w:rPr>
        <w:t>准</w:t>
      </w:r>
      <w:r w:rsidRPr="00955134">
        <w:rPr>
          <w:rFonts w:ascii="宋体" w:hAnsi="宋体" w:cs="Microsoft JhengHei" w:hint="eastAsia"/>
          <w:b/>
          <w:sz w:val="18"/>
          <w:szCs w:val="18"/>
        </w:rPr>
        <w:t>备</w:t>
      </w:r>
      <w:r w:rsidRPr="00955134">
        <w:rPr>
          <w:rFonts w:ascii="宋体" w:hAnsi="宋体" w:cs="Microsoft JhengHei" w:hint="eastAsia"/>
          <w:b/>
          <w:spacing w:val="-2"/>
          <w:sz w:val="18"/>
          <w:szCs w:val="18"/>
        </w:rPr>
        <w:t>以</w:t>
      </w:r>
      <w:r w:rsidRPr="00955134">
        <w:rPr>
          <w:rFonts w:ascii="宋体" w:hAnsi="宋体" w:cs="Microsoft JhengHei" w:hint="eastAsia"/>
          <w:b/>
          <w:sz w:val="18"/>
          <w:szCs w:val="18"/>
        </w:rPr>
        <w:t>下</w:t>
      </w:r>
      <w:r w:rsidRPr="00955134">
        <w:rPr>
          <w:rFonts w:ascii="宋体" w:hAnsi="宋体" w:cs="Microsoft JhengHei" w:hint="eastAsia"/>
          <w:b/>
          <w:spacing w:val="-2"/>
          <w:sz w:val="18"/>
          <w:szCs w:val="18"/>
        </w:rPr>
        <w:t>文</w:t>
      </w:r>
      <w:r w:rsidRPr="00955134">
        <w:rPr>
          <w:rFonts w:ascii="宋体" w:hAnsi="宋体" w:cs="Microsoft JhengHei" w:hint="eastAsia"/>
          <w:b/>
          <w:sz w:val="18"/>
          <w:szCs w:val="18"/>
        </w:rPr>
        <w:t>件</w:t>
      </w:r>
      <w:r w:rsidRPr="00955134">
        <w:rPr>
          <w:rFonts w:ascii="宋体" w:hAnsi="宋体" w:cs="Microsoft JhengHei" w:hint="eastAsia"/>
          <w:b/>
          <w:spacing w:val="-2"/>
          <w:sz w:val="18"/>
          <w:szCs w:val="18"/>
        </w:rPr>
        <w:t>和</w:t>
      </w:r>
      <w:r w:rsidRPr="00955134">
        <w:rPr>
          <w:rFonts w:ascii="宋体" w:hAnsi="宋体" w:cs="Microsoft JhengHei" w:hint="eastAsia"/>
          <w:b/>
          <w:sz w:val="18"/>
          <w:szCs w:val="18"/>
        </w:rPr>
        <w:t>材</w:t>
      </w:r>
      <w:r w:rsidRPr="00955134">
        <w:rPr>
          <w:rFonts w:ascii="宋体" w:hAnsi="宋体" w:cs="Microsoft JhengHei" w:hint="eastAsia"/>
          <w:b/>
          <w:spacing w:val="-2"/>
          <w:sz w:val="18"/>
          <w:szCs w:val="18"/>
        </w:rPr>
        <w:t>料</w:t>
      </w:r>
      <w:r w:rsidRPr="00955134">
        <w:rPr>
          <w:rFonts w:ascii="宋体" w:hAnsi="宋体" w:cs="Microsoft JhengHei" w:hint="eastAsia"/>
          <w:b/>
          <w:sz w:val="18"/>
          <w:szCs w:val="18"/>
        </w:rPr>
        <w:t>：</w:t>
      </w:r>
    </w:p>
    <w:p w:rsidR="00C9476E" w:rsidRDefault="00002E72">
      <w:pPr>
        <w:autoSpaceDE w:val="0"/>
        <w:autoSpaceDN w:val="0"/>
        <w:adjustRightInd w:val="0"/>
        <w:spacing w:line="340" w:lineRule="exact"/>
        <w:ind w:left="539" w:right="423" w:firstLine="420"/>
        <w:rPr>
          <w:rFonts w:ascii="宋体" w:hAnsi="宋体" w:cs="Microsoft JhengHei"/>
          <w:sz w:val="18"/>
          <w:szCs w:val="18"/>
        </w:rPr>
      </w:pPr>
      <w:r w:rsidRPr="00955134">
        <w:rPr>
          <w:rFonts w:hint="eastAsia"/>
          <w:sz w:val="18"/>
          <w:szCs w:val="18"/>
        </w:rPr>
        <w:t>□</w:t>
      </w:r>
      <w:r w:rsidR="0073785C" w:rsidRPr="00955134">
        <w:rPr>
          <w:rFonts w:ascii="宋体" w:hAnsi="宋体" w:cs="Microsoft JhengHei" w:hint="eastAsia"/>
          <w:sz w:val="18"/>
          <w:szCs w:val="18"/>
        </w:rPr>
        <w:t>填</w:t>
      </w:r>
      <w:r w:rsidR="0073785C" w:rsidRPr="00955134">
        <w:rPr>
          <w:rFonts w:ascii="宋体" w:hAnsi="宋体" w:cs="Microsoft JhengHei" w:hint="eastAsia"/>
          <w:spacing w:val="-2"/>
          <w:sz w:val="18"/>
          <w:szCs w:val="18"/>
        </w:rPr>
        <w:t>写</w:t>
      </w:r>
      <w:r w:rsidR="0073785C" w:rsidRPr="00955134">
        <w:rPr>
          <w:rFonts w:ascii="宋体" w:hAnsi="宋体" w:cs="Microsoft JhengHei" w:hint="eastAsia"/>
          <w:sz w:val="18"/>
          <w:szCs w:val="18"/>
        </w:rPr>
        <w:t>完</w:t>
      </w:r>
      <w:r w:rsidR="0073785C" w:rsidRPr="00955134">
        <w:rPr>
          <w:rFonts w:ascii="宋体" w:hAnsi="宋体" w:cs="Microsoft JhengHei" w:hint="eastAsia"/>
          <w:spacing w:val="-2"/>
          <w:sz w:val="18"/>
          <w:szCs w:val="18"/>
        </w:rPr>
        <w:t>整</w:t>
      </w:r>
      <w:r w:rsidR="0073785C" w:rsidRPr="00955134">
        <w:rPr>
          <w:rFonts w:ascii="宋体" w:hAnsi="宋体" w:cs="Microsoft JhengHei" w:hint="eastAsia"/>
          <w:sz w:val="18"/>
          <w:szCs w:val="18"/>
        </w:rPr>
        <w:t>并</w:t>
      </w:r>
      <w:r w:rsidR="0073785C" w:rsidRPr="00955134">
        <w:rPr>
          <w:rFonts w:ascii="宋体" w:hAnsi="宋体" w:cs="Microsoft JhengHei" w:hint="eastAsia"/>
          <w:spacing w:val="-2"/>
          <w:sz w:val="18"/>
          <w:szCs w:val="18"/>
        </w:rPr>
        <w:t>加</w:t>
      </w:r>
      <w:r w:rsidR="0073785C" w:rsidRPr="00955134">
        <w:rPr>
          <w:rFonts w:ascii="宋体" w:hAnsi="宋体" w:cs="Microsoft JhengHei" w:hint="eastAsia"/>
          <w:sz w:val="18"/>
          <w:szCs w:val="18"/>
        </w:rPr>
        <w:t>盖</w:t>
      </w:r>
      <w:r w:rsidR="0073785C" w:rsidRPr="00955134">
        <w:rPr>
          <w:rFonts w:ascii="宋体" w:hAnsi="宋体" w:cs="Microsoft JhengHei" w:hint="eastAsia"/>
          <w:spacing w:val="-2"/>
          <w:sz w:val="18"/>
          <w:szCs w:val="18"/>
        </w:rPr>
        <w:t>预</w:t>
      </w:r>
      <w:r w:rsidR="0073785C" w:rsidRPr="00955134">
        <w:rPr>
          <w:rFonts w:ascii="宋体" w:hAnsi="宋体" w:cs="Microsoft JhengHei" w:hint="eastAsia"/>
          <w:sz w:val="18"/>
          <w:szCs w:val="18"/>
        </w:rPr>
        <w:t>留</w:t>
      </w:r>
      <w:r w:rsidR="0073785C" w:rsidRPr="00955134">
        <w:rPr>
          <w:rFonts w:ascii="宋体" w:hAnsi="宋体" w:cs="Microsoft JhengHei" w:hint="eastAsia"/>
          <w:spacing w:val="-2"/>
          <w:sz w:val="18"/>
          <w:szCs w:val="18"/>
        </w:rPr>
        <w:t>印</w:t>
      </w:r>
      <w:r w:rsidR="0073785C" w:rsidRPr="00955134">
        <w:rPr>
          <w:rFonts w:ascii="宋体" w:hAnsi="宋体" w:cs="Microsoft JhengHei" w:hint="eastAsia"/>
          <w:sz w:val="18"/>
          <w:szCs w:val="18"/>
        </w:rPr>
        <w:t>鉴和</w:t>
      </w:r>
      <w:r w:rsidR="0073785C" w:rsidRPr="00955134">
        <w:rPr>
          <w:rFonts w:ascii="宋体" w:hAnsi="宋体" w:cs="Microsoft JhengHei" w:hint="eastAsia"/>
          <w:spacing w:val="-2"/>
          <w:sz w:val="18"/>
          <w:szCs w:val="18"/>
        </w:rPr>
        <w:t>授</w:t>
      </w:r>
      <w:r w:rsidR="0073785C" w:rsidRPr="00955134">
        <w:rPr>
          <w:rFonts w:ascii="宋体" w:hAnsi="宋体" w:cs="Microsoft JhengHei" w:hint="eastAsia"/>
          <w:sz w:val="18"/>
          <w:szCs w:val="18"/>
        </w:rPr>
        <w:t>权</w:t>
      </w:r>
      <w:r w:rsidR="0073785C" w:rsidRPr="00955134">
        <w:rPr>
          <w:rFonts w:ascii="宋体" w:hAnsi="宋体" w:cs="Microsoft JhengHei" w:hint="eastAsia"/>
          <w:spacing w:val="-2"/>
          <w:sz w:val="18"/>
          <w:szCs w:val="18"/>
        </w:rPr>
        <w:t>经</w:t>
      </w:r>
      <w:r w:rsidR="0073785C" w:rsidRPr="00955134">
        <w:rPr>
          <w:rFonts w:ascii="宋体" w:hAnsi="宋体" w:cs="Microsoft JhengHei" w:hint="eastAsia"/>
          <w:sz w:val="18"/>
          <w:szCs w:val="18"/>
        </w:rPr>
        <w:t>办</w:t>
      </w:r>
      <w:r w:rsidR="0073785C" w:rsidRPr="00955134">
        <w:rPr>
          <w:rFonts w:ascii="宋体" w:hAnsi="宋体" w:cs="Microsoft JhengHei" w:hint="eastAsia"/>
          <w:spacing w:val="-2"/>
          <w:sz w:val="18"/>
          <w:szCs w:val="18"/>
        </w:rPr>
        <w:t>人</w:t>
      </w:r>
      <w:r w:rsidR="0073785C" w:rsidRPr="00955134">
        <w:rPr>
          <w:rFonts w:ascii="宋体" w:hAnsi="宋体" w:cs="Microsoft JhengHei" w:hint="eastAsia"/>
          <w:sz w:val="18"/>
          <w:szCs w:val="18"/>
        </w:rPr>
        <w:t>签</w:t>
      </w:r>
      <w:r w:rsidR="0073785C" w:rsidRPr="00955134">
        <w:rPr>
          <w:rFonts w:ascii="宋体" w:hAnsi="宋体" w:cs="Microsoft JhengHei" w:hint="eastAsia"/>
          <w:spacing w:val="-2"/>
          <w:sz w:val="18"/>
          <w:szCs w:val="18"/>
        </w:rPr>
        <w:t>字</w:t>
      </w:r>
      <w:r w:rsidR="0073785C" w:rsidRPr="00955134">
        <w:rPr>
          <w:rFonts w:ascii="宋体" w:hAnsi="宋体" w:cs="Microsoft JhengHei" w:hint="eastAsia"/>
          <w:sz w:val="18"/>
          <w:szCs w:val="18"/>
        </w:rPr>
        <w:t>的</w:t>
      </w:r>
      <w:r w:rsidR="0073785C" w:rsidRPr="00955134">
        <w:rPr>
          <w:rFonts w:ascii="宋体" w:hAnsi="宋体" w:cs="Microsoft JhengHei" w:hint="eastAsia"/>
          <w:spacing w:val="-2"/>
          <w:sz w:val="18"/>
          <w:szCs w:val="18"/>
        </w:rPr>
        <w:t>本</w:t>
      </w:r>
      <w:r w:rsidR="0073785C" w:rsidRPr="00955134">
        <w:rPr>
          <w:rFonts w:ascii="宋体" w:hAnsi="宋体" w:cs="Microsoft JhengHei" w:hint="eastAsia"/>
          <w:sz w:val="18"/>
          <w:szCs w:val="18"/>
        </w:rPr>
        <w:t>申请</w:t>
      </w:r>
      <w:r w:rsidR="0073785C" w:rsidRPr="00955134">
        <w:rPr>
          <w:rFonts w:ascii="宋体" w:hAnsi="宋体" w:cs="Microsoft JhengHei" w:hint="eastAsia"/>
          <w:spacing w:val="-2"/>
          <w:sz w:val="18"/>
          <w:szCs w:val="18"/>
        </w:rPr>
        <w:t>表</w:t>
      </w:r>
      <w:r w:rsidR="00232F99">
        <w:rPr>
          <w:rFonts w:ascii="宋体" w:hAnsi="宋体" w:cs="Microsoft JhengHei" w:hint="eastAsia"/>
          <w:sz w:val="18"/>
          <w:szCs w:val="18"/>
        </w:rPr>
        <w:t>。</w:t>
      </w:r>
    </w:p>
    <w:p w:rsidR="00C9476E" w:rsidRDefault="0073785C">
      <w:pPr>
        <w:autoSpaceDE w:val="0"/>
        <w:autoSpaceDN w:val="0"/>
        <w:adjustRightInd w:val="0"/>
        <w:spacing w:line="340" w:lineRule="exact"/>
        <w:ind w:leftChars="270" w:left="567" w:rightChars="66" w:right="139"/>
        <w:rPr>
          <w:rFonts w:ascii="宋体" w:hAnsi="宋体" w:cs="Microsoft JhengHei"/>
          <w:b/>
          <w:sz w:val="18"/>
          <w:szCs w:val="18"/>
        </w:rPr>
      </w:pPr>
      <w:r w:rsidRPr="00955134">
        <w:rPr>
          <w:rFonts w:ascii="宋体" w:hAnsi="宋体" w:cs="Microsoft JhengHei" w:hint="eastAsia"/>
          <w:b/>
          <w:sz w:val="18"/>
          <w:szCs w:val="18"/>
        </w:rPr>
        <w:t>二、</w:t>
      </w:r>
      <w:r w:rsidRPr="00955134">
        <w:rPr>
          <w:rFonts w:ascii="宋体" w:hAnsi="宋体" w:cs="Microsoft JhengHei" w:hint="eastAsia"/>
          <w:b/>
          <w:spacing w:val="-2"/>
          <w:sz w:val="18"/>
          <w:szCs w:val="18"/>
        </w:rPr>
        <w:t>注</w:t>
      </w:r>
      <w:r w:rsidRPr="00955134">
        <w:rPr>
          <w:rFonts w:ascii="宋体" w:hAnsi="宋体" w:cs="Microsoft JhengHei" w:hint="eastAsia"/>
          <w:b/>
          <w:sz w:val="18"/>
          <w:szCs w:val="18"/>
        </w:rPr>
        <w:t>意</w:t>
      </w:r>
      <w:r w:rsidRPr="00955134">
        <w:rPr>
          <w:rFonts w:ascii="宋体" w:hAnsi="宋体" w:cs="Microsoft JhengHei" w:hint="eastAsia"/>
          <w:b/>
          <w:spacing w:val="-2"/>
          <w:sz w:val="18"/>
          <w:szCs w:val="18"/>
        </w:rPr>
        <w:t>事</w:t>
      </w:r>
      <w:r w:rsidRPr="00955134">
        <w:rPr>
          <w:rFonts w:ascii="宋体" w:hAnsi="宋体" w:cs="Microsoft JhengHei" w:hint="eastAsia"/>
          <w:b/>
          <w:sz w:val="18"/>
          <w:szCs w:val="18"/>
        </w:rPr>
        <w:t>项：</w:t>
      </w:r>
    </w:p>
    <w:p w:rsidR="00C9476E" w:rsidRDefault="000F5DBA">
      <w:pPr>
        <w:autoSpaceDE w:val="0"/>
        <w:autoSpaceDN w:val="0"/>
        <w:spacing w:before="40" w:line="340" w:lineRule="exact"/>
        <w:ind w:left="539" w:right="425" w:firstLineChars="200" w:firstLine="360"/>
        <w:rPr>
          <w:rFonts w:cs="Microsoft JhengHei"/>
          <w:sz w:val="18"/>
          <w:szCs w:val="18"/>
        </w:rPr>
      </w:pPr>
      <w:r>
        <w:rPr>
          <w:rFonts w:ascii="宋体" w:hAnsi="宋体" w:cs="Microsoft JhengHei" w:hint="eastAsia"/>
          <w:sz w:val="18"/>
          <w:szCs w:val="18"/>
        </w:rPr>
        <w:t>1.</w:t>
      </w:r>
      <w:r w:rsidR="00454A6C" w:rsidRPr="00454A6C">
        <w:rPr>
          <w:rFonts w:hint="eastAsia"/>
        </w:rPr>
        <w:t xml:space="preserve"> </w:t>
      </w:r>
      <w:r w:rsidR="00E77410" w:rsidRPr="00367989">
        <w:rPr>
          <w:rFonts w:ascii="宋体" w:hAnsi="宋体" w:cs="Microsoft JhengHei" w:hint="eastAsia"/>
          <w:sz w:val="18"/>
          <w:szCs w:val="18"/>
        </w:rPr>
        <w:t>赎回转申购是指基金投资人向本公司直销中心申请赎回其持有的本公司旗下某只基金份额的同时按照约定的方式申购本公司旗下其他基金的业务。</w:t>
      </w:r>
      <w:r w:rsidR="00DA0926">
        <w:rPr>
          <w:rFonts w:ascii="宋体" w:hAnsi="宋体" w:cs="Microsoft JhengHei" w:hint="eastAsia"/>
          <w:sz w:val="18"/>
          <w:szCs w:val="18"/>
        </w:rPr>
        <w:t>本表单仅适用于</w:t>
      </w:r>
      <w:r w:rsidR="005974BA">
        <w:rPr>
          <w:rFonts w:ascii="宋体" w:hAnsi="宋体" w:cs="Microsoft JhengHei" w:hint="eastAsia"/>
          <w:sz w:val="18"/>
          <w:szCs w:val="18"/>
        </w:rPr>
        <w:t>易方达</w:t>
      </w:r>
      <w:r w:rsidR="00825FC7">
        <w:rPr>
          <w:rFonts w:ascii="宋体" w:hAnsi="宋体" w:cs="Microsoft JhengHei" w:hint="eastAsia"/>
          <w:sz w:val="18"/>
          <w:szCs w:val="18"/>
        </w:rPr>
        <w:t>旗下ETF场外份额</w:t>
      </w:r>
      <w:r w:rsidR="001B4DE9" w:rsidRPr="00367989">
        <w:rPr>
          <w:rFonts w:ascii="宋体" w:hAnsi="宋体" w:cs="Microsoft JhengHei" w:hint="eastAsia"/>
          <w:sz w:val="18"/>
          <w:szCs w:val="18"/>
        </w:rPr>
        <w:t>与易方达货币市场基金之间的赎回转申购业务</w:t>
      </w:r>
      <w:r w:rsidR="00E77410" w:rsidRPr="00367989">
        <w:rPr>
          <w:rFonts w:ascii="宋体" w:hAnsi="宋体" w:cs="Microsoft JhengHei" w:hint="eastAsia"/>
          <w:sz w:val="18"/>
          <w:szCs w:val="18"/>
        </w:rPr>
        <w:t>。</w:t>
      </w:r>
    </w:p>
    <w:p w:rsidR="00C9476E" w:rsidRDefault="000F5DBA">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2.</w:t>
      </w:r>
      <w:r w:rsidR="009B3E96" w:rsidRPr="009B3E96">
        <w:rPr>
          <w:rFonts w:ascii="宋体" w:hAnsi="宋体" w:cs="Microsoft JhengHei" w:hint="eastAsia"/>
          <w:sz w:val="18"/>
          <w:szCs w:val="18"/>
        </w:rPr>
        <w:t>投资者在办理易方达</w:t>
      </w:r>
      <w:r w:rsidR="009B3E96" w:rsidRPr="009B3E96">
        <w:rPr>
          <w:rFonts w:ascii="宋体" w:hAnsi="宋体" w:cs="Microsoft JhengHei"/>
          <w:sz w:val="18"/>
          <w:szCs w:val="18"/>
        </w:rPr>
        <w:t>ETF场外基金账户</w:t>
      </w:r>
      <w:r w:rsidR="009B3E96" w:rsidRPr="009B3E96">
        <w:rPr>
          <w:rFonts w:ascii="宋体" w:hAnsi="宋体" w:cs="Microsoft JhengHei" w:hint="eastAsia"/>
          <w:sz w:val="18"/>
          <w:szCs w:val="18"/>
        </w:rPr>
        <w:t>开设当日，投资者不可以提交赎回转申购申请。赎回转申购业务的提交要以易方达</w:t>
      </w:r>
      <w:r w:rsidR="009B3E96" w:rsidRPr="009B3E96">
        <w:rPr>
          <w:rFonts w:ascii="宋体" w:hAnsi="宋体" w:cs="Microsoft JhengHei"/>
          <w:sz w:val="18"/>
          <w:szCs w:val="18"/>
        </w:rPr>
        <w:t>ETF场外基金账户</w:t>
      </w:r>
      <w:r w:rsidR="009B3E96" w:rsidRPr="009B3E96">
        <w:rPr>
          <w:rFonts w:ascii="宋体" w:hAnsi="宋体" w:cs="Microsoft JhengHei" w:hint="eastAsia"/>
          <w:sz w:val="18"/>
          <w:szCs w:val="18"/>
        </w:rPr>
        <w:t>和易方达开放式基金账户开立成功为前提。</w:t>
      </w:r>
    </w:p>
    <w:p w:rsidR="00C9476E" w:rsidRDefault="000F5DBA">
      <w:pPr>
        <w:widowControl/>
        <w:tabs>
          <w:tab w:val="left" w:pos="10915"/>
        </w:tabs>
        <w:autoSpaceDE w:val="0"/>
        <w:autoSpaceDN w:val="0"/>
        <w:adjustRightInd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3</w:t>
      </w:r>
      <w:r w:rsidR="00002E72" w:rsidRPr="00955134">
        <w:rPr>
          <w:rFonts w:ascii="宋体" w:hAnsi="宋体" w:cs="Microsoft JhengHei" w:hint="eastAsia"/>
          <w:sz w:val="18"/>
          <w:szCs w:val="18"/>
        </w:rPr>
        <w:t>．</w:t>
      </w:r>
      <w:r w:rsidR="0073785C" w:rsidRPr="00955134">
        <w:rPr>
          <w:rFonts w:ascii="宋体" w:hAnsi="宋体" w:cs="Microsoft JhengHei" w:hint="eastAsia"/>
          <w:sz w:val="18"/>
          <w:szCs w:val="18"/>
        </w:rPr>
        <w:t>直销</w:t>
      </w:r>
      <w:r w:rsidR="0073785C" w:rsidRPr="00955134">
        <w:rPr>
          <w:rFonts w:ascii="宋体" w:hAnsi="宋体" w:cs="Microsoft JhengHei" w:hint="eastAsia"/>
          <w:spacing w:val="-2"/>
          <w:sz w:val="18"/>
          <w:szCs w:val="18"/>
        </w:rPr>
        <w:t>中</w:t>
      </w:r>
      <w:r w:rsidR="0073785C" w:rsidRPr="00605264">
        <w:rPr>
          <w:rFonts w:ascii="宋体" w:hAnsi="宋体" w:cs="Microsoft JhengHei" w:hint="eastAsia"/>
          <w:sz w:val="18"/>
          <w:szCs w:val="18"/>
        </w:rPr>
        <w:t>心</w:t>
      </w:r>
      <w:r w:rsidR="0073785C" w:rsidRPr="00605264">
        <w:rPr>
          <w:rFonts w:ascii="宋体" w:hAnsi="宋体" w:cs="Microsoft JhengHei" w:hint="eastAsia"/>
          <w:spacing w:val="-2"/>
          <w:sz w:val="18"/>
          <w:szCs w:val="18"/>
        </w:rPr>
        <w:t>办</w:t>
      </w:r>
      <w:r w:rsidR="0073785C" w:rsidRPr="00605264">
        <w:rPr>
          <w:rFonts w:ascii="宋体" w:hAnsi="宋体" w:cs="Microsoft JhengHei" w:hint="eastAsia"/>
          <w:sz w:val="18"/>
          <w:szCs w:val="18"/>
        </w:rPr>
        <w:t>理</w:t>
      </w:r>
      <w:r w:rsidR="00E77410" w:rsidRPr="002E0006">
        <w:rPr>
          <w:rFonts w:ascii="宋体" w:hAnsi="宋体" w:cs="Microsoft JhengHei" w:hint="eastAsia"/>
          <w:sz w:val="18"/>
          <w:szCs w:val="18"/>
        </w:rPr>
        <w:t>ETF场外</w:t>
      </w:r>
      <w:r w:rsidR="00E77410">
        <w:rPr>
          <w:rFonts w:ascii="宋体" w:hAnsi="宋体" w:cs="Microsoft JhengHei" w:hint="eastAsia"/>
          <w:sz w:val="18"/>
          <w:szCs w:val="18"/>
        </w:rPr>
        <w:t>份额与</w:t>
      </w:r>
      <w:r w:rsidR="00E77410" w:rsidRPr="002E0006">
        <w:rPr>
          <w:rFonts w:ascii="宋体" w:hAnsi="宋体" w:cs="Microsoft JhengHei" w:hint="eastAsia"/>
          <w:sz w:val="18"/>
          <w:szCs w:val="18"/>
        </w:rPr>
        <w:t>货币市场基金</w:t>
      </w:r>
      <w:r w:rsidR="00E77410">
        <w:rPr>
          <w:rFonts w:ascii="宋体" w:hAnsi="宋体" w:cs="Microsoft JhengHei" w:hint="eastAsia"/>
          <w:sz w:val="18"/>
          <w:szCs w:val="18"/>
        </w:rPr>
        <w:t>之间的赎回转申购</w:t>
      </w:r>
      <w:r w:rsidR="0073785C" w:rsidRPr="00605264">
        <w:rPr>
          <w:rFonts w:ascii="宋体" w:hAnsi="宋体" w:cs="Microsoft JhengHei" w:hint="eastAsia"/>
          <w:spacing w:val="-2"/>
          <w:sz w:val="18"/>
          <w:szCs w:val="18"/>
        </w:rPr>
        <w:t>的</w:t>
      </w:r>
      <w:r w:rsidR="0073785C" w:rsidRPr="00605264">
        <w:rPr>
          <w:rFonts w:ascii="宋体" w:hAnsi="宋体" w:cs="Microsoft JhengHei" w:hint="eastAsia"/>
          <w:sz w:val="18"/>
          <w:szCs w:val="18"/>
        </w:rPr>
        <w:t>时</w:t>
      </w:r>
      <w:r w:rsidR="0073785C" w:rsidRPr="00605264">
        <w:rPr>
          <w:rFonts w:ascii="宋体" w:hAnsi="宋体" w:cs="Microsoft JhengHei" w:hint="eastAsia"/>
          <w:spacing w:val="-2"/>
          <w:sz w:val="18"/>
          <w:szCs w:val="18"/>
        </w:rPr>
        <w:t>间</w:t>
      </w:r>
      <w:r w:rsidR="0073785C" w:rsidRPr="00605264">
        <w:rPr>
          <w:rFonts w:ascii="宋体" w:hAnsi="宋体" w:cs="Microsoft JhengHei" w:hint="eastAsia"/>
          <w:sz w:val="18"/>
          <w:szCs w:val="18"/>
        </w:rPr>
        <w:t>为基金开放日</w:t>
      </w:r>
      <w:r w:rsidR="0073785C" w:rsidRPr="00605264">
        <w:rPr>
          <w:rFonts w:ascii="宋体" w:hAnsi="宋体" w:cs="Microsoft JhengHei"/>
          <w:spacing w:val="-2"/>
          <w:sz w:val="18"/>
          <w:szCs w:val="18"/>
        </w:rPr>
        <w:t xml:space="preserve"> 9</w:t>
      </w:r>
      <w:r w:rsidR="0073785C" w:rsidRPr="00605264">
        <w:rPr>
          <w:rFonts w:ascii="宋体" w:hAnsi="宋体" w:cs="Microsoft JhengHei" w:hint="eastAsia"/>
          <w:spacing w:val="-2"/>
          <w:sz w:val="18"/>
          <w:szCs w:val="18"/>
        </w:rPr>
        <w:t>：</w:t>
      </w:r>
      <w:r w:rsidR="007C1313" w:rsidRPr="00605264">
        <w:rPr>
          <w:rFonts w:ascii="宋体" w:hAnsi="宋体" w:cs="Microsoft JhengHei" w:hint="eastAsia"/>
          <w:spacing w:val="-2"/>
          <w:sz w:val="18"/>
          <w:szCs w:val="18"/>
        </w:rPr>
        <w:t>0</w:t>
      </w:r>
      <w:r w:rsidR="0073785C" w:rsidRPr="00605264">
        <w:rPr>
          <w:rFonts w:ascii="宋体" w:hAnsi="宋体" w:cs="Microsoft JhengHei"/>
          <w:spacing w:val="-2"/>
          <w:sz w:val="18"/>
          <w:szCs w:val="18"/>
        </w:rPr>
        <w:t>0</w:t>
      </w:r>
      <w:r w:rsidR="0073785C" w:rsidRPr="00605264">
        <w:rPr>
          <w:rFonts w:ascii="宋体" w:hAnsi="宋体" w:cs="Microsoft JhengHei" w:hint="eastAsia"/>
          <w:spacing w:val="-2"/>
          <w:sz w:val="18"/>
          <w:szCs w:val="18"/>
        </w:rPr>
        <w:t>：</w:t>
      </w:r>
      <w:r w:rsidR="0073785C" w:rsidRPr="00605264">
        <w:rPr>
          <w:rFonts w:ascii="宋体" w:hAnsi="宋体" w:cs="Microsoft JhengHei"/>
          <w:spacing w:val="-2"/>
          <w:sz w:val="18"/>
          <w:szCs w:val="18"/>
        </w:rPr>
        <w:t>00</w:t>
      </w:r>
      <w:r w:rsidR="0073785C" w:rsidRPr="00605264">
        <w:rPr>
          <w:rFonts w:ascii="宋体" w:hAnsi="宋体" w:cs="Microsoft JhengHei"/>
          <w:spacing w:val="11"/>
          <w:w w:val="94"/>
          <w:sz w:val="18"/>
          <w:szCs w:val="18"/>
        </w:rPr>
        <w:t xml:space="preserve"> </w:t>
      </w:r>
      <w:r w:rsidR="0073785C" w:rsidRPr="00605264">
        <w:rPr>
          <w:rFonts w:ascii="宋体" w:hAnsi="宋体" w:cs="Microsoft JhengHei" w:hint="eastAsia"/>
          <w:sz w:val="18"/>
          <w:szCs w:val="18"/>
        </w:rPr>
        <w:t>至</w:t>
      </w:r>
      <w:r w:rsidR="0073785C" w:rsidRPr="00605264">
        <w:rPr>
          <w:rFonts w:ascii="宋体" w:hAnsi="宋体" w:cs="Microsoft JhengHei"/>
          <w:spacing w:val="-2"/>
          <w:sz w:val="18"/>
          <w:szCs w:val="18"/>
        </w:rPr>
        <w:t xml:space="preserve"> </w:t>
      </w:r>
      <w:r w:rsidR="0073785C" w:rsidRPr="00605264">
        <w:rPr>
          <w:rFonts w:ascii="宋体" w:hAnsi="宋体" w:cs="Microsoft JhengHei"/>
          <w:sz w:val="18"/>
          <w:szCs w:val="18"/>
        </w:rPr>
        <w:t>1</w:t>
      </w:r>
      <w:r w:rsidR="000B6843" w:rsidRPr="00605264">
        <w:rPr>
          <w:rFonts w:ascii="宋体" w:hAnsi="宋体" w:cs="Microsoft JhengHei" w:hint="eastAsia"/>
          <w:spacing w:val="-2"/>
          <w:sz w:val="18"/>
          <w:szCs w:val="18"/>
        </w:rPr>
        <w:t>4</w:t>
      </w:r>
      <w:r w:rsidR="0073785C" w:rsidRPr="00605264">
        <w:rPr>
          <w:rFonts w:ascii="宋体" w:hAnsi="宋体" w:cs="Microsoft JhengHei" w:hint="eastAsia"/>
          <w:spacing w:val="-12"/>
          <w:sz w:val="18"/>
          <w:szCs w:val="18"/>
        </w:rPr>
        <w:t>：</w:t>
      </w:r>
      <w:r w:rsidR="000B6843" w:rsidRPr="00605264">
        <w:rPr>
          <w:rFonts w:ascii="宋体" w:hAnsi="宋体" w:cs="Microsoft JhengHei" w:hint="eastAsia"/>
          <w:sz w:val="18"/>
          <w:szCs w:val="18"/>
        </w:rPr>
        <w:t>00</w:t>
      </w:r>
      <w:r w:rsidR="0073785C" w:rsidRPr="00605264">
        <w:rPr>
          <w:rFonts w:ascii="宋体" w:hAnsi="宋体" w:cs="Microsoft JhengHei" w:hint="eastAsia"/>
          <w:spacing w:val="-12"/>
          <w:sz w:val="18"/>
          <w:szCs w:val="18"/>
        </w:rPr>
        <w:t>：</w:t>
      </w:r>
      <w:r w:rsidR="0073785C" w:rsidRPr="00605264">
        <w:rPr>
          <w:rFonts w:ascii="宋体" w:hAnsi="宋体" w:cs="Microsoft JhengHei"/>
          <w:spacing w:val="-2"/>
          <w:sz w:val="18"/>
          <w:szCs w:val="18"/>
        </w:rPr>
        <w:t>0</w:t>
      </w:r>
      <w:r w:rsidR="0073785C" w:rsidRPr="00605264">
        <w:rPr>
          <w:rFonts w:ascii="宋体" w:hAnsi="宋体" w:cs="Microsoft JhengHei"/>
          <w:spacing w:val="-12"/>
          <w:sz w:val="18"/>
          <w:szCs w:val="18"/>
        </w:rPr>
        <w:t>0</w:t>
      </w:r>
      <w:r w:rsidR="0073785C" w:rsidRPr="00605264">
        <w:rPr>
          <w:rFonts w:ascii="宋体" w:hAnsi="宋体" w:cs="Microsoft JhengHei" w:hint="eastAsia"/>
          <w:spacing w:val="-2"/>
          <w:sz w:val="18"/>
          <w:szCs w:val="18"/>
        </w:rPr>
        <w:t>（</w:t>
      </w:r>
      <w:r w:rsidR="0073785C" w:rsidRPr="00605264">
        <w:rPr>
          <w:rFonts w:ascii="宋体" w:hAnsi="宋体" w:cs="Microsoft JhengHei" w:hint="eastAsia"/>
          <w:sz w:val="18"/>
          <w:szCs w:val="18"/>
        </w:rPr>
        <w:t>含</w:t>
      </w:r>
      <w:r w:rsidR="0073785C" w:rsidRPr="00605264">
        <w:rPr>
          <w:rFonts w:ascii="宋体" w:hAnsi="宋体" w:cs="Microsoft JhengHei" w:hint="eastAsia"/>
          <w:spacing w:val="-2"/>
          <w:sz w:val="18"/>
          <w:szCs w:val="18"/>
        </w:rPr>
        <w:t>本</w:t>
      </w:r>
      <w:r w:rsidR="0073785C" w:rsidRPr="00605264">
        <w:rPr>
          <w:rFonts w:ascii="宋体" w:hAnsi="宋体" w:cs="Microsoft JhengHei" w:hint="eastAsia"/>
          <w:sz w:val="18"/>
          <w:szCs w:val="18"/>
        </w:rPr>
        <w:t>数</w:t>
      </w:r>
      <w:r w:rsidR="0073785C" w:rsidRPr="00955134">
        <w:rPr>
          <w:rFonts w:ascii="宋体" w:hAnsi="宋体" w:cs="Microsoft JhengHei" w:hint="eastAsia"/>
          <w:spacing w:val="-108"/>
          <w:sz w:val="18"/>
          <w:szCs w:val="18"/>
        </w:rPr>
        <w:t>）</w:t>
      </w:r>
      <w:r w:rsidR="00F91C73">
        <w:rPr>
          <w:rFonts w:ascii="宋体" w:hAnsi="宋体" w:cs="Microsoft JhengHei" w:hint="eastAsia"/>
          <w:spacing w:val="-12"/>
          <w:sz w:val="18"/>
          <w:szCs w:val="18"/>
        </w:rPr>
        <w:t>）</w:t>
      </w:r>
      <w:r w:rsidR="002F1D90">
        <w:rPr>
          <w:rFonts w:ascii="宋体" w:hAnsi="宋体" w:cs="Microsoft JhengHei" w:hint="eastAsia"/>
          <w:spacing w:val="-12"/>
          <w:sz w:val="18"/>
          <w:szCs w:val="18"/>
        </w:rPr>
        <w:t>，</w:t>
      </w:r>
      <w:r w:rsidR="0073785C" w:rsidRPr="00605264">
        <w:rPr>
          <w:rFonts w:ascii="宋体" w:hAnsi="宋体" w:cs="Microsoft JhengHei" w:hint="eastAsia"/>
          <w:sz w:val="18"/>
          <w:szCs w:val="18"/>
        </w:rPr>
        <w:t>对于投资者在开放日1</w:t>
      </w:r>
      <w:r w:rsidR="000B6843" w:rsidRPr="00605264">
        <w:rPr>
          <w:rFonts w:ascii="宋体" w:hAnsi="宋体" w:cs="Microsoft JhengHei" w:hint="eastAsia"/>
          <w:sz w:val="18"/>
          <w:szCs w:val="18"/>
        </w:rPr>
        <w:t>4</w:t>
      </w:r>
      <w:r w:rsidR="0073785C" w:rsidRPr="00605264">
        <w:rPr>
          <w:rFonts w:ascii="宋体" w:hAnsi="宋体" w:cs="Microsoft JhengHei" w:hint="eastAsia"/>
          <w:sz w:val="18"/>
          <w:szCs w:val="18"/>
        </w:rPr>
        <w:t>：</w:t>
      </w:r>
      <w:r w:rsidR="000B6843" w:rsidRPr="00605264">
        <w:rPr>
          <w:rFonts w:ascii="宋体" w:hAnsi="宋体" w:cs="Microsoft JhengHei" w:hint="eastAsia"/>
          <w:sz w:val="18"/>
          <w:szCs w:val="18"/>
        </w:rPr>
        <w:t>0</w:t>
      </w:r>
      <w:r w:rsidR="0073785C" w:rsidRPr="00605264">
        <w:rPr>
          <w:rFonts w:ascii="宋体" w:hAnsi="宋体" w:cs="Microsoft JhengHei" w:hint="eastAsia"/>
          <w:sz w:val="18"/>
          <w:szCs w:val="18"/>
        </w:rPr>
        <w:t>0：00以后提交的上述交易申请，直销中心视为下一开放日的交易申请进</w:t>
      </w:r>
      <w:r w:rsidR="0073785C" w:rsidRPr="00605264">
        <w:rPr>
          <w:rFonts w:ascii="宋体" w:hAnsi="宋体" w:cs="Microsoft JhengHei" w:hint="eastAsia"/>
          <w:spacing w:val="-2"/>
          <w:sz w:val="18"/>
          <w:szCs w:val="18"/>
        </w:rPr>
        <w:t>行</w:t>
      </w:r>
      <w:r w:rsidR="0073785C" w:rsidRPr="00605264">
        <w:rPr>
          <w:rFonts w:ascii="宋体" w:hAnsi="宋体" w:cs="Microsoft JhengHei" w:hint="eastAsia"/>
          <w:sz w:val="18"/>
          <w:szCs w:val="18"/>
        </w:rPr>
        <w:t>处理。</w:t>
      </w:r>
      <w:r w:rsidR="00B93F67" w:rsidRPr="00A57983">
        <w:rPr>
          <w:rFonts w:ascii="宋体" w:hAnsi="宋体" w:cs="Microsoft JhengHei" w:hint="eastAsia"/>
          <w:sz w:val="18"/>
          <w:szCs w:val="18"/>
        </w:rPr>
        <w:t>投资者赎回基金的交易和申购基金的交易属捆绑交易，投资者可在提交“赎回转申购”申请的当个有效申请日（T日）14：00前撤销赎回申请，成功撤销后，整个交易将统一</w:t>
      </w:r>
      <w:r w:rsidR="00496003">
        <w:rPr>
          <w:rFonts w:ascii="宋体" w:hAnsi="宋体" w:cs="Microsoft JhengHei" w:hint="eastAsia"/>
          <w:sz w:val="18"/>
          <w:szCs w:val="18"/>
        </w:rPr>
        <w:t>撤销</w:t>
      </w:r>
      <w:r w:rsidR="00B93F67" w:rsidRPr="00A57983">
        <w:rPr>
          <w:rFonts w:ascii="宋体" w:hAnsi="宋体" w:cs="Microsoft JhengHei" w:hint="eastAsia"/>
          <w:sz w:val="18"/>
          <w:szCs w:val="18"/>
        </w:rPr>
        <w:t>。根据“赎回转申购”指令发起的申购申请，</w:t>
      </w:r>
      <w:r w:rsidR="000F21A6" w:rsidRPr="000F21A6">
        <w:rPr>
          <w:rFonts w:ascii="宋体" w:hAnsi="宋体" w:cs="Microsoft JhengHei" w:hint="eastAsia"/>
          <w:sz w:val="18"/>
          <w:szCs w:val="18"/>
        </w:rPr>
        <w:t>投资者可在当个申购发起日受理该基金申购业务的交易时间前撤销该申购申请，本公司将按申购撤单进行处理</w:t>
      </w:r>
      <w:r w:rsidR="00B93F67" w:rsidRPr="00A57983">
        <w:rPr>
          <w:rFonts w:ascii="宋体" w:hAnsi="宋体" w:cs="Microsoft JhengHei" w:hint="eastAsia"/>
          <w:sz w:val="18"/>
          <w:szCs w:val="18"/>
        </w:rPr>
        <w:t>。</w:t>
      </w:r>
      <w:r w:rsidR="00E77410" w:rsidRPr="00367989">
        <w:rPr>
          <w:rFonts w:ascii="宋体" w:hAnsi="宋体" w:cs="Microsoft JhengHei" w:hint="eastAsia"/>
          <w:sz w:val="18"/>
          <w:szCs w:val="18"/>
        </w:rPr>
        <w:t>只有当赎回交易全额确认成功，而且赎回确认的净赎回金额满足申购基金招募说明书或最新公告中规定的申购金额限制条件，且申购发起日申购基金处于可申购的状态，申购申请才会发起</w:t>
      </w:r>
      <w:r w:rsidR="00E77410">
        <w:rPr>
          <w:rFonts w:ascii="宋体" w:hAnsi="宋体" w:cs="Microsoft JhengHei" w:hint="eastAsia"/>
          <w:sz w:val="18"/>
          <w:szCs w:val="18"/>
        </w:rPr>
        <w:t>。</w:t>
      </w:r>
      <w:r w:rsidR="00E77410" w:rsidRPr="00367989">
        <w:rPr>
          <w:rFonts w:ascii="宋体" w:hAnsi="宋体" w:cs="Microsoft JhengHei" w:hint="eastAsia"/>
          <w:sz w:val="18"/>
          <w:szCs w:val="18"/>
        </w:rPr>
        <w:t>若发生赎回成功，申购申请不发起的情况，赎回资金将按一般赎回进行处理。</w:t>
      </w:r>
    </w:p>
    <w:p w:rsidR="00994FD1" w:rsidRDefault="00994FD1" w:rsidP="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4.</w:t>
      </w:r>
      <w:r w:rsidRPr="00806A64">
        <w:rPr>
          <w:rFonts w:ascii="宋体" w:hAnsi="宋体" w:cs="Microsoft JhengHei" w:hint="eastAsia"/>
          <w:sz w:val="18"/>
          <w:szCs w:val="18"/>
        </w:rPr>
        <w:t>易方达货币市场基金赎回转申购</w:t>
      </w:r>
      <w:r>
        <w:rPr>
          <w:rFonts w:ascii="宋体" w:hAnsi="宋体" w:cs="Microsoft JhengHei" w:hint="eastAsia"/>
          <w:sz w:val="18"/>
          <w:szCs w:val="18"/>
        </w:rPr>
        <w:t>易方达</w:t>
      </w:r>
      <w:r w:rsidRPr="00806A64">
        <w:rPr>
          <w:rFonts w:ascii="宋体" w:hAnsi="宋体" w:cs="Microsoft JhengHei" w:hint="eastAsia"/>
          <w:sz w:val="18"/>
          <w:szCs w:val="18"/>
        </w:rPr>
        <w:t>ETF</w:t>
      </w:r>
      <w:r>
        <w:rPr>
          <w:rFonts w:ascii="宋体" w:hAnsi="宋体" w:cs="Microsoft JhengHei" w:hint="eastAsia"/>
          <w:sz w:val="18"/>
          <w:szCs w:val="18"/>
        </w:rPr>
        <w:t>场外份额</w:t>
      </w:r>
      <w:r w:rsidRPr="00806A64">
        <w:rPr>
          <w:rFonts w:ascii="宋体" w:hAnsi="宋体" w:cs="Microsoft JhengHei" w:hint="eastAsia"/>
          <w:sz w:val="18"/>
          <w:szCs w:val="18"/>
        </w:rPr>
        <w:t>时，按照货币市场基金1.000元的份额净值及T日申请赎回的份额数量计算申购后者的金额。在投资人全部赎回货币市场基金时，货币市场基金的未付收益部分不计入申购金额，将在T+1日后返还给投资人。</w:t>
      </w:r>
    </w:p>
    <w:p w:rsidR="009B4CE0" w:rsidRDefault="009B4CE0">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易方达ETF场外份额赎回转申购易方达货币市场基金时，基金管理人将根据赎回易方达ETF场外份额的实际确认金额作为申购易方达货币市场基金的金额，并在T+1日（ETF赎回确认日）为投资者办理申购易方达货币基金，注册登记机构在 T+2日为投资者增加货币市场基金权益并办理注册登记手续。</w:t>
      </w:r>
    </w:p>
    <w:p w:rsidR="00C9476E" w:rsidRDefault="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5</w:t>
      </w:r>
      <w:r w:rsidR="0073785C" w:rsidRPr="00955134">
        <w:rPr>
          <w:rFonts w:ascii="宋体" w:hAnsi="宋体" w:cs="Microsoft JhengHei" w:hint="eastAsia"/>
          <w:sz w:val="18"/>
          <w:szCs w:val="18"/>
        </w:rPr>
        <w:t>．传真</w:t>
      </w:r>
      <w:r w:rsidR="00E079B7" w:rsidRPr="00E079B7">
        <w:rPr>
          <w:rFonts w:ascii="宋体" w:hAnsi="宋体" w:cs="Microsoft JhengHei" w:hint="eastAsia"/>
          <w:sz w:val="18"/>
          <w:szCs w:val="18"/>
        </w:rPr>
        <w:t>或者电子邮件</w:t>
      </w:r>
      <w:r w:rsidR="009B3E96" w:rsidRPr="009B3E96">
        <w:rPr>
          <w:rFonts w:ascii="宋体" w:hAnsi="宋体" w:cs="Microsoft JhengHei" w:hint="eastAsia"/>
          <w:sz w:val="18"/>
          <w:szCs w:val="18"/>
        </w:rPr>
        <w:t>交</w:t>
      </w:r>
      <w:r w:rsidR="0073785C" w:rsidRPr="00955134">
        <w:rPr>
          <w:rFonts w:ascii="宋体" w:hAnsi="宋体" w:cs="Microsoft JhengHei" w:hint="eastAsia"/>
          <w:sz w:val="18"/>
          <w:szCs w:val="18"/>
        </w:rPr>
        <w:t>易</w:t>
      </w:r>
      <w:r w:rsidR="009B3E96" w:rsidRPr="009B3E96">
        <w:rPr>
          <w:rFonts w:ascii="宋体" w:hAnsi="宋体" w:cs="Microsoft JhengHei" w:hint="eastAsia"/>
          <w:sz w:val="18"/>
          <w:szCs w:val="18"/>
        </w:rPr>
        <w:t>的</w:t>
      </w:r>
      <w:r w:rsidR="0073785C" w:rsidRPr="00955134">
        <w:rPr>
          <w:rFonts w:ascii="宋体" w:hAnsi="宋体" w:cs="Microsoft JhengHei" w:hint="eastAsia"/>
          <w:sz w:val="18"/>
          <w:szCs w:val="18"/>
        </w:rPr>
        <w:t>时</w:t>
      </w:r>
      <w:r w:rsidR="009B3E96" w:rsidRPr="009B3E96">
        <w:rPr>
          <w:rFonts w:ascii="宋体" w:hAnsi="宋体" w:cs="Microsoft JhengHei" w:hint="eastAsia"/>
          <w:sz w:val="18"/>
          <w:szCs w:val="18"/>
        </w:rPr>
        <w:t>间</w:t>
      </w:r>
      <w:r w:rsidR="0073785C" w:rsidRPr="00955134">
        <w:rPr>
          <w:rFonts w:ascii="宋体" w:hAnsi="宋体" w:cs="Microsoft JhengHei" w:hint="eastAsia"/>
          <w:sz w:val="18"/>
          <w:szCs w:val="18"/>
        </w:rPr>
        <w:t>以</w:t>
      </w:r>
      <w:r w:rsidR="009B3E96" w:rsidRPr="009B3E96">
        <w:rPr>
          <w:rFonts w:ascii="宋体" w:hAnsi="宋体" w:cs="Microsoft JhengHei" w:hint="eastAsia"/>
          <w:sz w:val="18"/>
          <w:szCs w:val="18"/>
        </w:rPr>
        <w:t>本</w:t>
      </w:r>
      <w:r w:rsidR="0073785C" w:rsidRPr="00955134">
        <w:rPr>
          <w:rFonts w:ascii="宋体" w:hAnsi="宋体" w:cs="Microsoft JhengHei" w:hint="eastAsia"/>
          <w:sz w:val="18"/>
          <w:szCs w:val="18"/>
        </w:rPr>
        <w:t>公</w:t>
      </w:r>
      <w:r w:rsidR="009B3E96" w:rsidRPr="009B3E96">
        <w:rPr>
          <w:rFonts w:ascii="宋体" w:hAnsi="宋体" w:cs="Microsoft JhengHei" w:hint="eastAsia"/>
          <w:sz w:val="18"/>
          <w:szCs w:val="18"/>
        </w:rPr>
        <w:t>司</w:t>
      </w:r>
      <w:r w:rsidR="0073785C" w:rsidRPr="00955134">
        <w:rPr>
          <w:rFonts w:ascii="宋体" w:hAnsi="宋体" w:cs="Microsoft JhengHei" w:hint="eastAsia"/>
          <w:sz w:val="18"/>
          <w:szCs w:val="18"/>
        </w:rPr>
        <w:t>传真</w:t>
      </w:r>
      <w:r w:rsidR="00E079B7">
        <w:rPr>
          <w:rFonts w:ascii="宋体" w:hAnsi="宋体" w:cs="Microsoft JhengHei" w:hint="eastAsia"/>
          <w:sz w:val="18"/>
          <w:szCs w:val="18"/>
        </w:rPr>
        <w:t>、</w:t>
      </w:r>
      <w:r w:rsidR="00E079B7" w:rsidRPr="001B26A6">
        <w:rPr>
          <w:rFonts w:ascii="宋体" w:hAnsi="宋体" w:cs="Microsoft JhengHei" w:hint="eastAsia"/>
          <w:sz w:val="18"/>
          <w:szCs w:val="18"/>
        </w:rPr>
        <w:t>电子邮件</w:t>
      </w:r>
      <w:r w:rsidR="009B3E96" w:rsidRPr="009B3E96">
        <w:rPr>
          <w:rFonts w:ascii="宋体" w:hAnsi="宋体" w:cs="Microsoft JhengHei" w:hint="eastAsia"/>
          <w:sz w:val="18"/>
          <w:szCs w:val="18"/>
        </w:rPr>
        <w:t>系</w:t>
      </w:r>
      <w:r w:rsidR="0073785C" w:rsidRPr="00955134">
        <w:rPr>
          <w:rFonts w:ascii="宋体" w:hAnsi="宋体" w:cs="Microsoft JhengHei" w:hint="eastAsia"/>
          <w:sz w:val="18"/>
          <w:szCs w:val="18"/>
        </w:rPr>
        <w:t>统</w:t>
      </w:r>
      <w:r w:rsidR="009B3E96" w:rsidRPr="009B3E96">
        <w:rPr>
          <w:rFonts w:ascii="宋体" w:hAnsi="宋体" w:cs="Microsoft JhengHei" w:hint="eastAsia"/>
          <w:sz w:val="18"/>
          <w:szCs w:val="18"/>
        </w:rPr>
        <w:t>记</w:t>
      </w:r>
      <w:r w:rsidR="0073785C" w:rsidRPr="00955134">
        <w:rPr>
          <w:rFonts w:ascii="宋体" w:hAnsi="宋体" w:cs="Microsoft JhengHei" w:hint="eastAsia"/>
          <w:sz w:val="18"/>
          <w:szCs w:val="18"/>
        </w:rPr>
        <w:t>录</w:t>
      </w:r>
      <w:r w:rsidR="009B3E96" w:rsidRPr="009B3E96">
        <w:rPr>
          <w:rFonts w:ascii="宋体" w:hAnsi="宋体" w:cs="Microsoft JhengHei" w:hint="eastAsia"/>
          <w:sz w:val="18"/>
          <w:szCs w:val="18"/>
        </w:rPr>
        <w:t>的</w:t>
      </w:r>
      <w:r w:rsidR="00E079B7">
        <w:rPr>
          <w:rFonts w:ascii="宋体" w:hAnsi="宋体" w:cs="Microsoft JhengHei" w:hint="eastAsia"/>
          <w:sz w:val="18"/>
          <w:szCs w:val="18"/>
        </w:rPr>
        <w:t>收到</w:t>
      </w:r>
      <w:r w:rsidR="0073785C" w:rsidRPr="00955134">
        <w:rPr>
          <w:rFonts w:ascii="宋体" w:hAnsi="宋体" w:cs="Microsoft JhengHei" w:hint="eastAsia"/>
          <w:sz w:val="18"/>
          <w:szCs w:val="18"/>
        </w:rPr>
        <w:t>时</w:t>
      </w:r>
      <w:r w:rsidR="009B3E96" w:rsidRPr="009B3E96">
        <w:rPr>
          <w:rFonts w:ascii="宋体" w:hAnsi="宋体" w:cs="Microsoft JhengHei" w:hint="eastAsia"/>
          <w:sz w:val="18"/>
          <w:szCs w:val="18"/>
        </w:rPr>
        <w:t>间</w:t>
      </w:r>
      <w:r w:rsidR="0073785C" w:rsidRPr="00955134">
        <w:rPr>
          <w:rFonts w:ascii="宋体" w:hAnsi="宋体" w:cs="Microsoft JhengHei" w:hint="eastAsia"/>
          <w:sz w:val="18"/>
          <w:szCs w:val="18"/>
        </w:rPr>
        <w:t>为</w:t>
      </w:r>
      <w:r w:rsidR="009B3E96" w:rsidRPr="009B3E96">
        <w:rPr>
          <w:rFonts w:ascii="宋体" w:hAnsi="宋体" w:cs="Microsoft JhengHei" w:hint="eastAsia"/>
          <w:sz w:val="18"/>
          <w:szCs w:val="18"/>
        </w:rPr>
        <w:t>准</w:t>
      </w:r>
      <w:r w:rsidR="0073785C" w:rsidRPr="00955134">
        <w:rPr>
          <w:rFonts w:ascii="宋体" w:hAnsi="宋体" w:cs="Microsoft JhengHei" w:hint="eastAsia"/>
          <w:sz w:val="18"/>
          <w:szCs w:val="18"/>
        </w:rPr>
        <w:t>。</w:t>
      </w:r>
      <w:r w:rsidR="00716AC8">
        <w:rPr>
          <w:rFonts w:ascii="宋体" w:hAnsi="宋体" w:cs="Microsoft JhengHei" w:hint="eastAsia"/>
          <w:sz w:val="18"/>
          <w:szCs w:val="18"/>
        </w:rPr>
        <w:t>使用电子邮件交易时应使用预留的指定交易邮箱发送交易申请</w:t>
      </w:r>
      <w:r w:rsidR="00800ADB">
        <w:rPr>
          <w:rFonts w:ascii="宋体" w:hAnsi="宋体" w:cs="Microsoft JhengHei" w:hint="eastAsia"/>
          <w:sz w:val="18"/>
          <w:szCs w:val="18"/>
        </w:rPr>
        <w:t>表</w:t>
      </w:r>
      <w:r w:rsidR="00716AC8">
        <w:rPr>
          <w:rFonts w:ascii="宋体" w:hAnsi="宋体" w:cs="Microsoft JhengHei" w:hint="eastAsia"/>
          <w:sz w:val="18"/>
          <w:szCs w:val="18"/>
        </w:rPr>
        <w:t>。</w:t>
      </w:r>
    </w:p>
    <w:p w:rsidR="00C9476E" w:rsidRDefault="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6</w:t>
      </w:r>
      <w:r w:rsidR="00D72A4B" w:rsidRPr="00955134">
        <w:rPr>
          <w:rFonts w:ascii="宋体" w:hAnsi="宋体" w:cs="Microsoft JhengHei" w:hint="eastAsia"/>
          <w:sz w:val="18"/>
          <w:szCs w:val="18"/>
        </w:rPr>
        <w:t>．</w:t>
      </w:r>
      <w:r w:rsidR="0073785C" w:rsidRPr="00955134">
        <w:rPr>
          <w:rFonts w:ascii="宋体" w:hAnsi="宋体" w:cs="Microsoft JhengHei" w:hint="eastAsia"/>
          <w:sz w:val="18"/>
          <w:szCs w:val="18"/>
        </w:rPr>
        <w:t>投资者在进行交易前，应接受基金销售机构对其风险承受能力进行必要的调查和评价，同时也应了解所投资基金产品的风险等级。</w:t>
      </w:r>
    </w:p>
    <w:p w:rsidR="00C9476E" w:rsidRDefault="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7</w:t>
      </w:r>
      <w:r w:rsidR="0073785C" w:rsidRPr="00955134">
        <w:rPr>
          <w:rFonts w:ascii="宋体" w:hAnsi="宋体" w:cs="Microsoft JhengHei" w:hint="eastAsia"/>
          <w:sz w:val="18"/>
          <w:szCs w:val="18"/>
        </w:rPr>
        <w:t>．本公司对投资者提供的所需材料仅作表面真实性审查。机构投资者凭《印鉴卡》中的预留印鉴进行的交易行为均视为投资者本单位所为</w:t>
      </w:r>
      <w:r w:rsidR="009B3E96" w:rsidRPr="009B3E96">
        <w:rPr>
          <w:rFonts w:ascii="宋体" w:hAnsi="宋体" w:cs="Microsoft JhengHei" w:hint="eastAsia"/>
          <w:sz w:val="18"/>
          <w:szCs w:val="18"/>
        </w:rPr>
        <w:t>，</w:t>
      </w:r>
      <w:r w:rsidR="0073785C" w:rsidRPr="00955134">
        <w:rPr>
          <w:rFonts w:ascii="宋体" w:hAnsi="宋体" w:cs="Microsoft JhengHei" w:hint="eastAsia"/>
          <w:sz w:val="18"/>
          <w:szCs w:val="18"/>
        </w:rPr>
        <w:t>由此造</w:t>
      </w:r>
      <w:r w:rsidR="009B3E96" w:rsidRPr="009B3E96">
        <w:rPr>
          <w:rFonts w:ascii="宋体" w:hAnsi="宋体" w:cs="Microsoft JhengHei" w:hint="eastAsia"/>
          <w:sz w:val="18"/>
          <w:szCs w:val="18"/>
        </w:rPr>
        <w:t>成</w:t>
      </w:r>
      <w:r w:rsidR="0073785C" w:rsidRPr="00955134">
        <w:rPr>
          <w:rFonts w:ascii="宋体" w:hAnsi="宋体" w:cs="Microsoft JhengHei" w:hint="eastAsia"/>
          <w:sz w:val="18"/>
          <w:szCs w:val="18"/>
        </w:rPr>
        <w:t>的</w:t>
      </w:r>
      <w:r w:rsidR="009B3E96" w:rsidRPr="009B3E96">
        <w:rPr>
          <w:rFonts w:ascii="宋体" w:hAnsi="宋体" w:cs="Microsoft JhengHei" w:hint="eastAsia"/>
          <w:sz w:val="18"/>
          <w:szCs w:val="18"/>
        </w:rPr>
        <w:t>后</w:t>
      </w:r>
      <w:r w:rsidR="0073785C" w:rsidRPr="00955134">
        <w:rPr>
          <w:rFonts w:ascii="宋体" w:hAnsi="宋体" w:cs="Microsoft JhengHei" w:hint="eastAsia"/>
          <w:sz w:val="18"/>
          <w:szCs w:val="18"/>
        </w:rPr>
        <w:t>果</w:t>
      </w:r>
      <w:r w:rsidR="009B3E96" w:rsidRPr="009B3E96">
        <w:rPr>
          <w:rFonts w:ascii="宋体" w:hAnsi="宋体" w:cs="Microsoft JhengHei" w:hint="eastAsia"/>
          <w:sz w:val="18"/>
          <w:szCs w:val="18"/>
        </w:rPr>
        <w:t>由</w:t>
      </w:r>
      <w:r w:rsidR="0073785C" w:rsidRPr="00955134">
        <w:rPr>
          <w:rFonts w:ascii="宋体" w:hAnsi="宋体" w:cs="Microsoft JhengHei" w:hint="eastAsia"/>
          <w:sz w:val="18"/>
          <w:szCs w:val="18"/>
        </w:rPr>
        <w:t>投</w:t>
      </w:r>
      <w:r w:rsidR="009B3E96" w:rsidRPr="009B3E96">
        <w:rPr>
          <w:rFonts w:ascii="宋体" w:hAnsi="宋体" w:cs="Microsoft JhengHei" w:hint="eastAsia"/>
          <w:sz w:val="18"/>
          <w:szCs w:val="18"/>
        </w:rPr>
        <w:t>资</w:t>
      </w:r>
      <w:r w:rsidR="0073785C" w:rsidRPr="00955134">
        <w:rPr>
          <w:rFonts w:ascii="宋体" w:hAnsi="宋体" w:cs="Microsoft JhengHei" w:hint="eastAsia"/>
          <w:sz w:val="18"/>
          <w:szCs w:val="18"/>
        </w:rPr>
        <w:t>者</w:t>
      </w:r>
      <w:r w:rsidR="009B3E96" w:rsidRPr="009B3E96">
        <w:rPr>
          <w:rFonts w:ascii="宋体" w:hAnsi="宋体" w:cs="Microsoft JhengHei" w:hint="eastAsia"/>
          <w:sz w:val="18"/>
          <w:szCs w:val="18"/>
        </w:rPr>
        <w:t>承</w:t>
      </w:r>
      <w:r w:rsidR="0073785C" w:rsidRPr="00955134">
        <w:rPr>
          <w:rFonts w:ascii="宋体" w:hAnsi="宋体" w:cs="Microsoft JhengHei" w:hint="eastAsia"/>
          <w:sz w:val="18"/>
          <w:szCs w:val="18"/>
        </w:rPr>
        <w:t>担。</w:t>
      </w:r>
    </w:p>
    <w:p w:rsidR="00C9476E" w:rsidRDefault="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8</w:t>
      </w:r>
      <w:r w:rsidR="0073785C" w:rsidRPr="00955134">
        <w:rPr>
          <w:rFonts w:ascii="宋体" w:hAnsi="宋体" w:cs="Microsoft JhengHei" w:hint="eastAsia"/>
          <w:sz w:val="18"/>
          <w:szCs w:val="18"/>
        </w:rPr>
        <w:t>．如发生巨额赎回或不可抗力等情形，具体处理办法以该基金</w:t>
      </w:r>
      <w:r w:rsidR="0073785C" w:rsidRPr="000F5DBA">
        <w:rPr>
          <w:rFonts w:ascii="宋体" w:hAnsi="宋体" w:cs="Microsoft JhengHei" w:hint="eastAsia"/>
          <w:sz w:val="18"/>
          <w:szCs w:val="18"/>
        </w:rPr>
        <w:t>基金</w:t>
      </w:r>
      <w:r w:rsidR="0073785C" w:rsidRPr="000F5DBA">
        <w:rPr>
          <w:rFonts w:ascii="宋体" w:hAnsi="宋体" w:cs="Microsoft JhengHei"/>
          <w:sz w:val="18"/>
          <w:szCs w:val="18"/>
        </w:rPr>
        <w:t>合同</w:t>
      </w:r>
      <w:r w:rsidR="0073785C" w:rsidRPr="000F5DBA">
        <w:rPr>
          <w:rFonts w:ascii="宋体" w:hAnsi="宋体" w:cs="Microsoft JhengHei" w:hint="eastAsia"/>
          <w:sz w:val="18"/>
          <w:szCs w:val="18"/>
        </w:rPr>
        <w:t>、</w:t>
      </w:r>
      <w:r w:rsidR="0073785C" w:rsidRPr="00955134">
        <w:rPr>
          <w:rFonts w:ascii="宋体" w:hAnsi="宋体" w:cs="Microsoft JhengHei" w:hint="eastAsia"/>
          <w:sz w:val="18"/>
          <w:szCs w:val="18"/>
        </w:rPr>
        <w:t>最新的招募说明书及相关公告为准。</w:t>
      </w:r>
    </w:p>
    <w:p w:rsidR="00C9476E" w:rsidRDefault="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9</w:t>
      </w:r>
      <w:r w:rsidR="0073785C" w:rsidRPr="00955134">
        <w:rPr>
          <w:rFonts w:ascii="宋体" w:hAnsi="宋体" w:cs="Microsoft JhengHei" w:hint="eastAsia"/>
          <w:sz w:val="18"/>
          <w:szCs w:val="18"/>
        </w:rPr>
        <w:t>．</w:t>
      </w:r>
      <w:r w:rsidR="002C3466">
        <w:rPr>
          <w:rFonts w:ascii="宋体" w:hAnsi="宋体" w:cs="Microsoft JhengHei" w:hint="eastAsia"/>
          <w:sz w:val="18"/>
          <w:szCs w:val="18"/>
        </w:rPr>
        <w:t>投资者办理ETF场外份额与</w:t>
      </w:r>
      <w:r w:rsidR="00EE04E9" w:rsidRPr="002E0006">
        <w:rPr>
          <w:rFonts w:ascii="宋体" w:hAnsi="宋体" w:cs="Microsoft JhengHei" w:hint="eastAsia"/>
          <w:sz w:val="18"/>
          <w:szCs w:val="18"/>
        </w:rPr>
        <w:t>货币市场基金</w:t>
      </w:r>
      <w:r w:rsidR="00EE04E9">
        <w:rPr>
          <w:rFonts w:ascii="宋体" w:hAnsi="宋体" w:cs="Microsoft JhengHei" w:hint="eastAsia"/>
          <w:sz w:val="18"/>
          <w:szCs w:val="18"/>
        </w:rPr>
        <w:t>之间</w:t>
      </w:r>
      <w:r w:rsidR="002C3466">
        <w:rPr>
          <w:rFonts w:ascii="宋体" w:hAnsi="宋体" w:cs="Microsoft JhengHei" w:hint="eastAsia"/>
          <w:sz w:val="18"/>
          <w:szCs w:val="18"/>
        </w:rPr>
        <w:t>赎回转申购业务的数额限制以</w:t>
      </w:r>
      <w:r w:rsidR="00F3501C">
        <w:rPr>
          <w:rFonts w:ascii="宋体" w:hAnsi="宋体" w:cs="Microsoft JhengHei" w:hint="eastAsia"/>
          <w:sz w:val="18"/>
          <w:szCs w:val="18"/>
        </w:rPr>
        <w:t>各</w:t>
      </w:r>
      <w:r w:rsidR="002C3466" w:rsidRPr="00A66621">
        <w:rPr>
          <w:rFonts w:ascii="宋体" w:hAnsi="宋体" w:cs="Microsoft JhengHei" w:hint="eastAsia"/>
          <w:sz w:val="18"/>
          <w:szCs w:val="18"/>
        </w:rPr>
        <w:t>基金</w:t>
      </w:r>
      <w:r w:rsidR="002C3466">
        <w:rPr>
          <w:rFonts w:ascii="宋体" w:hAnsi="宋体" w:cs="Microsoft JhengHei" w:hint="eastAsia"/>
          <w:sz w:val="18"/>
          <w:szCs w:val="18"/>
        </w:rPr>
        <w:t>的</w:t>
      </w:r>
      <w:r w:rsidR="002C3466" w:rsidRPr="00A66621">
        <w:rPr>
          <w:rFonts w:ascii="宋体" w:hAnsi="宋体" w:cs="Microsoft JhengHei" w:hint="eastAsia"/>
          <w:sz w:val="18"/>
          <w:szCs w:val="18"/>
        </w:rPr>
        <w:t>基金合同、最新的招募说明书及相关公告为准。</w:t>
      </w:r>
    </w:p>
    <w:p w:rsidR="00C9476E" w:rsidRDefault="00994FD1">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hint="eastAsia"/>
          <w:sz w:val="18"/>
          <w:szCs w:val="18"/>
        </w:rPr>
        <w:t>10</w:t>
      </w:r>
      <w:r w:rsidR="0073785C" w:rsidRPr="00955134">
        <w:rPr>
          <w:rFonts w:ascii="宋体" w:hAnsi="宋体" w:cs="Microsoft JhengHei" w:hint="eastAsia"/>
          <w:sz w:val="18"/>
          <w:szCs w:val="18"/>
        </w:rPr>
        <w:t>．投资者应准确、完整填写业务表单内容，如提交的申请表单有填错、填漏或填写不清晰的情况，直销中心有权要求投资者在交易时间内补正后重新传真至直销中心；基金名称与基金代码不一致，金额或份额的大小写不一致时，本申请无效。</w:t>
      </w:r>
    </w:p>
    <w:p w:rsidR="008307B4" w:rsidRDefault="00516A45">
      <w:pPr>
        <w:autoSpaceDE w:val="0"/>
        <w:autoSpaceDN w:val="0"/>
        <w:spacing w:before="40" w:line="340" w:lineRule="exact"/>
        <w:ind w:left="539" w:right="425" w:firstLineChars="200" w:firstLine="360"/>
        <w:rPr>
          <w:rFonts w:ascii="宋体" w:hAnsi="宋体" w:cs="Microsoft JhengHei"/>
          <w:sz w:val="18"/>
          <w:szCs w:val="18"/>
        </w:rPr>
      </w:pPr>
      <w:r>
        <w:rPr>
          <w:rFonts w:ascii="宋体" w:hAnsi="宋体" w:cs="Microsoft JhengHei"/>
          <w:noProof/>
          <w:sz w:val="18"/>
          <w:szCs w:val="18"/>
        </w:rPr>
        <w:pict>
          <v:shapetype id="_x0000_t202" coordsize="21600,21600" o:spt="202" path="m,l,21600r21600,l21600,xe">
            <v:stroke joinstyle="miter"/>
            <v:path gradientshapeok="t" o:connecttype="rect"/>
          </v:shapetype>
          <v:shape id="_x0000_s1044" type="#_x0000_t202" style="position:absolute;left:0;text-align:left;margin-left:21.85pt;margin-top:45.2pt;width:531pt;height:37pt;z-index:251659776">
            <v:textbox style="mso-next-textbox:#_x0000_s1044">
              <w:txbxContent>
                <w:p w:rsidR="004C7520" w:rsidRPr="00CC7D99" w:rsidRDefault="004C7520" w:rsidP="004C7520">
                  <w:pPr>
                    <w:rPr>
                      <w:rFonts w:ascii="宋体" w:hAnsi="宋体" w:cs="Microsoft JhengHei"/>
                      <w:b/>
                      <w:sz w:val="18"/>
                      <w:szCs w:val="18"/>
                    </w:rPr>
                  </w:pPr>
                  <w:r w:rsidRPr="003A6F82">
                    <w:rPr>
                      <w:rFonts w:ascii="宋体" w:hAnsi="宋体" w:cs="Microsoft JhengHei" w:hint="eastAsia"/>
                      <w:b/>
                      <w:sz w:val="18"/>
                      <w:szCs w:val="18"/>
                    </w:rPr>
                    <w:t>易方达基金管理有限公司联系方式：</w:t>
                  </w:r>
                  <w:r w:rsidRPr="00CC7D99">
                    <w:rPr>
                      <w:rFonts w:ascii="宋体" w:hAnsi="宋体" w:cs="Microsoft JhengHei" w:hint="eastAsia"/>
                      <w:b/>
                      <w:position w:val="-2"/>
                      <w:sz w:val="18"/>
                      <w:szCs w:val="18"/>
                    </w:rPr>
                    <w:t>（详细联系地址见本公司网站</w:t>
                  </w:r>
                  <w:hyperlink r:id="rId10" w:history="1">
                    <w:r w:rsidRPr="00CC7D99">
                      <w:rPr>
                        <w:rStyle w:val="ac"/>
                        <w:rFonts w:ascii="宋体" w:hAnsi="宋体" w:cs="Microsoft JhengHei" w:hint="eastAsia"/>
                        <w:b/>
                        <w:sz w:val="18"/>
                        <w:szCs w:val="18"/>
                      </w:rPr>
                      <w:t>www.efunds.com.cn</w:t>
                    </w:r>
                  </w:hyperlink>
                  <w:r w:rsidRPr="00CC7D99">
                    <w:rPr>
                      <w:rFonts w:ascii="宋体" w:hAnsi="宋体" w:cs="Microsoft JhengHei" w:hint="eastAsia"/>
                      <w:b/>
                      <w:position w:val="-2"/>
                      <w:sz w:val="18"/>
                      <w:szCs w:val="18"/>
                    </w:rPr>
                    <w:t xml:space="preserve">） </w:t>
                  </w:r>
                  <w:r w:rsidRPr="00CC7D99">
                    <w:rPr>
                      <w:rFonts w:ascii="宋体" w:hAnsi="宋体" w:cs="Microsoft JhengHei"/>
                      <w:b/>
                      <w:position w:val="-2"/>
                      <w:sz w:val="18"/>
                      <w:szCs w:val="18"/>
                    </w:rPr>
                    <w:t xml:space="preserve"> </w:t>
                  </w:r>
                  <w:r>
                    <w:rPr>
                      <w:rFonts w:ascii="宋体" w:hAnsi="宋体" w:cs="Microsoft JhengHei"/>
                      <w:b/>
                      <w:position w:val="-2"/>
                      <w:sz w:val="18"/>
                      <w:szCs w:val="18"/>
                    </w:rPr>
                    <w:t xml:space="preserve"> </w:t>
                  </w:r>
                  <w:r w:rsidRPr="00CC7D99">
                    <w:rPr>
                      <w:rFonts w:ascii="宋体" w:hAnsi="宋体" w:cs="Microsoft JhengHei" w:hint="eastAsia"/>
                      <w:b/>
                      <w:sz w:val="18"/>
                      <w:szCs w:val="18"/>
                    </w:rPr>
                    <w:t>客户服务热线：400 881 8088</w:t>
                  </w:r>
                  <w:r w:rsidRPr="00CC7D99">
                    <w:rPr>
                      <w:rFonts w:ascii="宋体" w:hAnsi="宋体" w:cs="Microsoft JhengHei"/>
                      <w:b/>
                      <w:sz w:val="18"/>
                      <w:szCs w:val="18"/>
                    </w:rPr>
                    <w:t xml:space="preserve">  </w:t>
                  </w:r>
                </w:p>
                <w:p w:rsidR="00994FD1" w:rsidRDefault="004C7520" w:rsidP="000F5DBA">
                  <w:pPr>
                    <w:autoSpaceDE w:val="0"/>
                    <w:autoSpaceDN w:val="0"/>
                    <w:adjustRightInd w:val="0"/>
                    <w:spacing w:line="276" w:lineRule="exact"/>
                  </w:pPr>
                  <w:r w:rsidRPr="00CC7D99">
                    <w:rPr>
                      <w:rFonts w:hint="eastAsia"/>
                      <w:b/>
                      <w:sz w:val="18"/>
                      <w:szCs w:val="18"/>
                    </w:rPr>
                    <w:t>直销中心电话：</w:t>
                  </w:r>
                  <w:r w:rsidRPr="00CC7D99">
                    <w:rPr>
                      <w:rFonts w:ascii="宋体" w:hAnsi="宋体" w:cs="Microsoft JhengHei"/>
                      <w:b/>
                      <w:spacing w:val="-2"/>
                      <w:sz w:val="18"/>
                      <w:szCs w:val="18"/>
                    </w:rPr>
                    <w:t>0</w:t>
                  </w:r>
                  <w:r w:rsidRPr="00CC7D99">
                    <w:rPr>
                      <w:rFonts w:ascii="宋体" w:hAnsi="宋体" w:cs="Microsoft JhengHei"/>
                      <w:b/>
                      <w:sz w:val="18"/>
                      <w:szCs w:val="18"/>
                    </w:rPr>
                    <w:t>20-</w:t>
                  </w:r>
                  <w:r w:rsidRPr="00CC7D99">
                    <w:rPr>
                      <w:rFonts w:ascii="宋体" w:hAnsi="宋体" w:cs="Microsoft JhengHei" w:hint="eastAsia"/>
                      <w:b/>
                      <w:sz w:val="18"/>
                      <w:szCs w:val="18"/>
                    </w:rPr>
                    <w:t>85102506</w:t>
                  </w:r>
                  <w:r>
                    <w:rPr>
                      <w:rFonts w:ascii="宋体" w:hAnsi="宋体" w:cs="Microsoft JhengHei"/>
                      <w:b/>
                      <w:sz w:val="18"/>
                      <w:szCs w:val="18"/>
                    </w:rPr>
                    <w:t xml:space="preserve">  </w:t>
                  </w:r>
                  <w:r w:rsidRPr="00CC7D99">
                    <w:rPr>
                      <w:rFonts w:ascii="宋体" w:hAnsi="宋体" w:cs="Microsoft JhengHei" w:hint="eastAsia"/>
                      <w:b/>
                      <w:sz w:val="18"/>
                      <w:szCs w:val="18"/>
                    </w:rPr>
                    <w:t>传真：</w:t>
                  </w:r>
                  <w:r w:rsidRPr="00CC7D99">
                    <w:rPr>
                      <w:rFonts w:ascii="宋体" w:hAnsi="宋体" w:cs="Microsoft JhengHei"/>
                      <w:b/>
                      <w:sz w:val="18"/>
                      <w:szCs w:val="18"/>
                    </w:rPr>
                    <w:t>400</w:t>
                  </w:r>
                  <w:r>
                    <w:rPr>
                      <w:rFonts w:ascii="宋体" w:hAnsi="宋体" w:cs="Microsoft JhengHei"/>
                      <w:b/>
                      <w:sz w:val="18"/>
                      <w:szCs w:val="18"/>
                    </w:rPr>
                    <w:t xml:space="preserve"> </w:t>
                  </w:r>
                  <w:r w:rsidRPr="00CC7D99">
                    <w:rPr>
                      <w:rFonts w:ascii="宋体" w:hAnsi="宋体" w:cs="Microsoft JhengHei"/>
                      <w:b/>
                      <w:sz w:val="18"/>
                      <w:szCs w:val="18"/>
                    </w:rPr>
                    <w:t>881</w:t>
                  </w:r>
                  <w:r>
                    <w:rPr>
                      <w:rFonts w:ascii="宋体" w:hAnsi="宋体" w:cs="Microsoft JhengHei"/>
                      <w:b/>
                      <w:sz w:val="18"/>
                      <w:szCs w:val="18"/>
                    </w:rPr>
                    <w:t xml:space="preserve"> </w:t>
                  </w:r>
                  <w:r w:rsidRPr="00CC7D99">
                    <w:rPr>
                      <w:rFonts w:ascii="宋体" w:hAnsi="宋体" w:cs="Microsoft JhengHei"/>
                      <w:b/>
                      <w:sz w:val="18"/>
                      <w:szCs w:val="18"/>
                    </w:rPr>
                    <w:t>80</w:t>
                  </w:r>
                  <w:r w:rsidRPr="00CC7D99">
                    <w:rPr>
                      <w:rFonts w:ascii="宋体" w:hAnsi="宋体" w:cs="Microsoft JhengHei" w:hint="eastAsia"/>
                      <w:b/>
                      <w:sz w:val="18"/>
                      <w:szCs w:val="18"/>
                    </w:rPr>
                    <w:t>99</w:t>
                  </w:r>
                  <w:r w:rsidRPr="00CC7D99">
                    <w:rPr>
                      <w:rFonts w:ascii="宋体" w:hAnsi="宋体" w:cs="Microsoft JhengHei"/>
                      <w:b/>
                      <w:sz w:val="18"/>
                      <w:szCs w:val="18"/>
                    </w:rPr>
                    <w:t xml:space="preserve"> </w:t>
                  </w:r>
                  <w:r>
                    <w:rPr>
                      <w:rFonts w:ascii="宋体" w:hAnsi="宋体" w:cs="Microsoft JhengHei"/>
                      <w:b/>
                      <w:sz w:val="18"/>
                      <w:szCs w:val="18"/>
                    </w:rPr>
                    <w:t xml:space="preserve"> </w:t>
                  </w:r>
                  <w:r w:rsidRPr="00CC7D99">
                    <w:rPr>
                      <w:rFonts w:ascii="宋体" w:hAnsi="宋体" w:cs="Microsoft JhengHei" w:hint="eastAsia"/>
                      <w:b/>
                      <w:sz w:val="18"/>
                      <w:szCs w:val="18"/>
                    </w:rPr>
                    <w:t>交易邮箱：</w:t>
                  </w:r>
                  <w:hyperlink r:id="rId11" w:history="1">
                    <w:r w:rsidRPr="00CC7D99">
                      <w:rPr>
                        <w:rStyle w:val="ac"/>
                        <w:rFonts w:ascii="宋体" w:hAnsi="宋体" w:cs="Microsoft JhengHei" w:hint="eastAsia"/>
                        <w:b/>
                        <w:sz w:val="18"/>
                        <w:szCs w:val="18"/>
                      </w:rPr>
                      <w:t>4008818099@efunds.com.cn</w:t>
                    </w:r>
                  </w:hyperlink>
                  <w:r w:rsidRPr="00CC7D99">
                    <w:rPr>
                      <w:rFonts w:ascii="宋体" w:hAnsi="宋体" w:cs="Microsoft JhengHei"/>
                      <w:b/>
                      <w:sz w:val="18"/>
                      <w:szCs w:val="18"/>
                    </w:rPr>
                    <w:t xml:space="preserve"> </w:t>
                  </w:r>
                  <w:r>
                    <w:rPr>
                      <w:rFonts w:ascii="宋体" w:hAnsi="宋体" w:cs="Microsoft JhengHei"/>
                      <w:b/>
                      <w:sz w:val="18"/>
                      <w:szCs w:val="18"/>
                    </w:rPr>
                    <w:t xml:space="preserve"> </w:t>
                  </w:r>
                  <w:r>
                    <w:rPr>
                      <w:rFonts w:ascii="宋体" w:hAnsi="宋体" w:cs="Microsoft JhengHei" w:hint="eastAsia"/>
                      <w:b/>
                      <w:sz w:val="18"/>
                      <w:szCs w:val="18"/>
                    </w:rPr>
                    <w:t>直销</w:t>
                  </w:r>
                  <w:r w:rsidRPr="00CC7D99">
                    <w:rPr>
                      <w:rFonts w:ascii="宋体" w:hAnsi="宋体" w:cs="Microsoft JhengHei" w:hint="eastAsia"/>
                      <w:b/>
                      <w:sz w:val="18"/>
                      <w:szCs w:val="18"/>
                    </w:rPr>
                    <w:t>邮箱：</w:t>
                  </w:r>
                  <w:hyperlink r:id="rId12" w:history="1">
                    <w:r w:rsidRPr="00CC7D99">
                      <w:rPr>
                        <w:rStyle w:val="ac"/>
                        <w:rFonts w:ascii="宋体" w:hAnsi="宋体" w:cs="Microsoft JhengHei" w:hint="eastAsia"/>
                        <w:b/>
                        <w:sz w:val="18"/>
                        <w:szCs w:val="18"/>
                      </w:rPr>
                      <w:t>yfdzx@efunds.com.cn</w:t>
                    </w:r>
                  </w:hyperlink>
                </w:p>
              </w:txbxContent>
            </v:textbox>
          </v:shape>
        </w:pict>
      </w:r>
      <w:r w:rsidR="00994FD1">
        <w:rPr>
          <w:rFonts w:ascii="宋体" w:hAnsi="宋体" w:cs="Microsoft JhengHei" w:hint="eastAsia"/>
          <w:sz w:val="18"/>
          <w:szCs w:val="18"/>
        </w:rPr>
        <w:t>11</w:t>
      </w:r>
      <w:r w:rsidR="0073785C" w:rsidRPr="00955134">
        <w:rPr>
          <w:rFonts w:ascii="宋体" w:hAnsi="宋体" w:cs="Microsoft JhengHei" w:hint="eastAsia"/>
          <w:sz w:val="18"/>
          <w:szCs w:val="18"/>
        </w:rPr>
        <w:t>．本公司直销中心T日受理业务申请，并不表示对本申请予以确认，</w:t>
      </w:r>
      <w:r w:rsidR="009B3E96" w:rsidRPr="009B3E96">
        <w:rPr>
          <w:rFonts w:ascii="宋体" w:hAnsi="宋体" w:cs="Microsoft JhengHei" w:hint="eastAsia"/>
          <w:sz w:val="18"/>
          <w:szCs w:val="18"/>
        </w:rPr>
        <w:t>最</w:t>
      </w:r>
      <w:r w:rsidR="0073785C" w:rsidRPr="00955134">
        <w:rPr>
          <w:rFonts w:ascii="宋体" w:hAnsi="宋体" w:cs="Microsoft JhengHei" w:hint="eastAsia"/>
          <w:sz w:val="18"/>
          <w:szCs w:val="18"/>
        </w:rPr>
        <w:t>终</w:t>
      </w:r>
      <w:r w:rsidR="009B3E96" w:rsidRPr="009B3E96">
        <w:rPr>
          <w:rFonts w:ascii="宋体" w:hAnsi="宋体" w:cs="Microsoft JhengHei" w:hint="eastAsia"/>
          <w:sz w:val="18"/>
          <w:szCs w:val="18"/>
        </w:rPr>
        <w:t>结</w:t>
      </w:r>
      <w:r w:rsidR="0073785C" w:rsidRPr="00955134">
        <w:rPr>
          <w:rFonts w:ascii="宋体" w:hAnsi="宋体" w:cs="Microsoft JhengHei" w:hint="eastAsia"/>
          <w:sz w:val="18"/>
          <w:szCs w:val="18"/>
        </w:rPr>
        <w:t>果</w:t>
      </w:r>
      <w:r w:rsidR="009B3E96" w:rsidRPr="009B3E96">
        <w:rPr>
          <w:rFonts w:ascii="宋体" w:hAnsi="宋体" w:cs="Microsoft JhengHei" w:hint="eastAsia"/>
          <w:sz w:val="18"/>
          <w:szCs w:val="18"/>
        </w:rPr>
        <w:t>以</w:t>
      </w:r>
      <w:r w:rsidR="0073785C" w:rsidRPr="00955134">
        <w:rPr>
          <w:rFonts w:ascii="宋体" w:hAnsi="宋体" w:cs="Microsoft JhengHei" w:hint="eastAsia"/>
          <w:sz w:val="18"/>
          <w:szCs w:val="18"/>
        </w:rPr>
        <w:t>基</w:t>
      </w:r>
      <w:r w:rsidR="009B3E96" w:rsidRPr="009B3E96">
        <w:rPr>
          <w:rFonts w:ascii="宋体" w:hAnsi="宋体" w:cs="Microsoft JhengHei" w:hint="eastAsia"/>
          <w:sz w:val="18"/>
          <w:szCs w:val="18"/>
        </w:rPr>
        <w:t>金</w:t>
      </w:r>
      <w:r w:rsidR="0073785C" w:rsidRPr="00955134">
        <w:rPr>
          <w:rFonts w:ascii="宋体" w:hAnsi="宋体" w:cs="Microsoft JhengHei" w:hint="eastAsia"/>
          <w:sz w:val="18"/>
          <w:szCs w:val="18"/>
        </w:rPr>
        <w:t>注</w:t>
      </w:r>
      <w:r w:rsidR="009B3E96" w:rsidRPr="009B3E96">
        <w:rPr>
          <w:rFonts w:ascii="宋体" w:hAnsi="宋体" w:cs="Microsoft JhengHei" w:hint="eastAsia"/>
          <w:sz w:val="18"/>
          <w:szCs w:val="18"/>
        </w:rPr>
        <w:t>册</w:t>
      </w:r>
      <w:r w:rsidR="0073785C" w:rsidRPr="00955134">
        <w:rPr>
          <w:rFonts w:ascii="宋体" w:hAnsi="宋体" w:cs="Microsoft JhengHei" w:hint="eastAsia"/>
          <w:sz w:val="18"/>
          <w:szCs w:val="18"/>
        </w:rPr>
        <w:t>登记</w:t>
      </w:r>
      <w:r w:rsidR="009B3E96" w:rsidRPr="009B3E96">
        <w:rPr>
          <w:rFonts w:ascii="宋体" w:hAnsi="宋体" w:cs="Microsoft JhengHei" w:hint="eastAsia"/>
          <w:sz w:val="18"/>
          <w:szCs w:val="18"/>
        </w:rPr>
        <w:t>机</w:t>
      </w:r>
      <w:r w:rsidR="0073785C" w:rsidRPr="00955134">
        <w:rPr>
          <w:rFonts w:ascii="宋体" w:hAnsi="宋体" w:cs="Microsoft JhengHei" w:hint="eastAsia"/>
          <w:sz w:val="18"/>
          <w:szCs w:val="18"/>
        </w:rPr>
        <w:t>构</w:t>
      </w:r>
      <w:r w:rsidR="009B3E96" w:rsidRPr="009B3E96">
        <w:rPr>
          <w:rFonts w:ascii="宋体" w:hAnsi="宋体" w:cs="Microsoft JhengHei" w:hint="eastAsia"/>
          <w:sz w:val="18"/>
          <w:szCs w:val="18"/>
        </w:rPr>
        <w:t>的</w:t>
      </w:r>
      <w:r w:rsidR="0073785C" w:rsidRPr="00955134">
        <w:rPr>
          <w:rFonts w:ascii="宋体" w:hAnsi="宋体" w:cs="Microsoft JhengHei" w:hint="eastAsia"/>
          <w:sz w:val="18"/>
          <w:szCs w:val="18"/>
        </w:rPr>
        <w:t>确认为</w:t>
      </w:r>
      <w:r w:rsidR="009B3E96" w:rsidRPr="009B3E96">
        <w:rPr>
          <w:rFonts w:ascii="宋体" w:hAnsi="宋体" w:cs="Microsoft JhengHei" w:hint="eastAsia"/>
          <w:sz w:val="18"/>
          <w:szCs w:val="18"/>
        </w:rPr>
        <w:t>准</w:t>
      </w:r>
      <w:r w:rsidR="0073785C" w:rsidRPr="00955134">
        <w:rPr>
          <w:rFonts w:ascii="宋体" w:hAnsi="宋体" w:cs="Microsoft JhengHei" w:hint="eastAsia"/>
          <w:sz w:val="18"/>
          <w:szCs w:val="18"/>
        </w:rPr>
        <w:t>。投资者一般应于T+</w:t>
      </w:r>
      <w:r w:rsidR="008B0B2B">
        <w:rPr>
          <w:rFonts w:ascii="宋体" w:hAnsi="宋体" w:cs="Microsoft JhengHei" w:hint="eastAsia"/>
          <w:sz w:val="18"/>
          <w:szCs w:val="18"/>
        </w:rPr>
        <w:t>2</w:t>
      </w:r>
      <w:r w:rsidR="0073785C" w:rsidRPr="00955134">
        <w:rPr>
          <w:rFonts w:ascii="宋体" w:hAnsi="宋体" w:cs="Microsoft JhengHei" w:hint="eastAsia"/>
          <w:sz w:val="18"/>
          <w:szCs w:val="18"/>
        </w:rPr>
        <w:t>日查询最终结果，但基金合同</w:t>
      </w:r>
      <w:r w:rsidR="008B0B2B">
        <w:rPr>
          <w:rFonts w:ascii="宋体" w:hAnsi="宋体" w:cs="Microsoft JhengHei" w:hint="eastAsia"/>
          <w:sz w:val="18"/>
          <w:szCs w:val="18"/>
        </w:rPr>
        <w:t>、基金公告（最新）</w:t>
      </w:r>
      <w:r w:rsidR="0073785C" w:rsidRPr="00955134">
        <w:rPr>
          <w:rFonts w:ascii="宋体" w:hAnsi="宋体" w:cs="Microsoft JhengHei" w:hint="eastAsia"/>
          <w:sz w:val="18"/>
          <w:szCs w:val="18"/>
        </w:rPr>
        <w:t>另有规定的除外。</w:t>
      </w:r>
    </w:p>
    <w:sectPr w:rsidR="008307B4" w:rsidSect="00B46A95">
      <w:pgSz w:w="11906" w:h="16838"/>
      <w:pgMar w:top="284" w:right="284" w:bottom="567" w:left="28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45" w:rsidRDefault="00516A45" w:rsidP="00636416">
      <w:r>
        <w:separator/>
      </w:r>
    </w:p>
  </w:endnote>
  <w:endnote w:type="continuationSeparator" w:id="0">
    <w:p w:rsidR="00516A45" w:rsidRDefault="00516A45" w:rsidP="006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华文黑体_易方达">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45" w:rsidRDefault="00516A45" w:rsidP="00636416">
      <w:r>
        <w:separator/>
      </w:r>
    </w:p>
  </w:footnote>
  <w:footnote w:type="continuationSeparator" w:id="0">
    <w:p w:rsidR="00516A45" w:rsidRDefault="00516A45" w:rsidP="0063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E27A2"/>
    <w:multiLevelType w:val="hybridMultilevel"/>
    <w:tmpl w:val="67B86BA4"/>
    <w:lvl w:ilvl="0" w:tplc="0409000F">
      <w:start w:val="1"/>
      <w:numFmt w:val="decimal"/>
      <w:lvlText w:val="%1."/>
      <w:lvlJc w:val="left"/>
      <w:pPr>
        <w:ind w:left="1350" w:hanging="420"/>
      </w:p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DheT9qqgE4DoTDvYSOroBomG2UInu+GKmzqpjjRGmE/G8/2RvoPEAU5JP+i8aAwSZE5G0hpbpakasCZKQ9UtA==" w:salt="Wh1ziaGi+04g3tsSC9vag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6A95"/>
    <w:rsid w:val="00002E72"/>
    <w:rsid w:val="00004C10"/>
    <w:rsid w:val="00010391"/>
    <w:rsid w:val="00030D35"/>
    <w:rsid w:val="00036680"/>
    <w:rsid w:val="0005065E"/>
    <w:rsid w:val="000632F2"/>
    <w:rsid w:val="000756E8"/>
    <w:rsid w:val="000870C7"/>
    <w:rsid w:val="0009399A"/>
    <w:rsid w:val="000A70D0"/>
    <w:rsid w:val="000B6843"/>
    <w:rsid w:val="000C026D"/>
    <w:rsid w:val="000D0005"/>
    <w:rsid w:val="000D0455"/>
    <w:rsid w:val="000D48CF"/>
    <w:rsid w:val="000E78C6"/>
    <w:rsid w:val="000F21A6"/>
    <w:rsid w:val="000F5DBA"/>
    <w:rsid w:val="0010358A"/>
    <w:rsid w:val="00113A95"/>
    <w:rsid w:val="001260BC"/>
    <w:rsid w:val="00132871"/>
    <w:rsid w:val="00140AAF"/>
    <w:rsid w:val="0015130E"/>
    <w:rsid w:val="00156560"/>
    <w:rsid w:val="00166258"/>
    <w:rsid w:val="00195A4F"/>
    <w:rsid w:val="001A10BD"/>
    <w:rsid w:val="001B26A6"/>
    <w:rsid w:val="001B4DE9"/>
    <w:rsid w:val="001B6D0F"/>
    <w:rsid w:val="001C0C0D"/>
    <w:rsid w:val="001D71F8"/>
    <w:rsid w:val="001F4924"/>
    <w:rsid w:val="00200FD8"/>
    <w:rsid w:val="00204F2C"/>
    <w:rsid w:val="002268C8"/>
    <w:rsid w:val="00226B0E"/>
    <w:rsid w:val="00232F99"/>
    <w:rsid w:val="0023456B"/>
    <w:rsid w:val="002416CA"/>
    <w:rsid w:val="0024333C"/>
    <w:rsid w:val="00246E31"/>
    <w:rsid w:val="0025279F"/>
    <w:rsid w:val="002536C0"/>
    <w:rsid w:val="00261E10"/>
    <w:rsid w:val="00272567"/>
    <w:rsid w:val="00273D64"/>
    <w:rsid w:val="00292A0D"/>
    <w:rsid w:val="0029336A"/>
    <w:rsid w:val="002A6713"/>
    <w:rsid w:val="002C3466"/>
    <w:rsid w:val="002D18A7"/>
    <w:rsid w:val="002D260C"/>
    <w:rsid w:val="002E2888"/>
    <w:rsid w:val="002E477C"/>
    <w:rsid w:val="002F1D90"/>
    <w:rsid w:val="002F1FF1"/>
    <w:rsid w:val="002F6528"/>
    <w:rsid w:val="002F6E8E"/>
    <w:rsid w:val="0030102F"/>
    <w:rsid w:val="003013C3"/>
    <w:rsid w:val="00314CCC"/>
    <w:rsid w:val="003341C9"/>
    <w:rsid w:val="0034535B"/>
    <w:rsid w:val="003453DA"/>
    <w:rsid w:val="00347437"/>
    <w:rsid w:val="00362B89"/>
    <w:rsid w:val="003638E2"/>
    <w:rsid w:val="00364791"/>
    <w:rsid w:val="00366113"/>
    <w:rsid w:val="0036620E"/>
    <w:rsid w:val="00374B8F"/>
    <w:rsid w:val="00374FB9"/>
    <w:rsid w:val="00390F10"/>
    <w:rsid w:val="003A3AAD"/>
    <w:rsid w:val="003D5E96"/>
    <w:rsid w:val="003D79E6"/>
    <w:rsid w:val="003E6B10"/>
    <w:rsid w:val="003F4C50"/>
    <w:rsid w:val="003F5FC8"/>
    <w:rsid w:val="003F77DD"/>
    <w:rsid w:val="00406A87"/>
    <w:rsid w:val="00411AF2"/>
    <w:rsid w:val="00421784"/>
    <w:rsid w:val="00432C31"/>
    <w:rsid w:val="004404EB"/>
    <w:rsid w:val="004415E2"/>
    <w:rsid w:val="00454A6C"/>
    <w:rsid w:val="00457986"/>
    <w:rsid w:val="00460557"/>
    <w:rsid w:val="0046394C"/>
    <w:rsid w:val="00465642"/>
    <w:rsid w:val="0047458D"/>
    <w:rsid w:val="00496003"/>
    <w:rsid w:val="004B07FF"/>
    <w:rsid w:val="004B11FE"/>
    <w:rsid w:val="004B5604"/>
    <w:rsid w:val="004C7520"/>
    <w:rsid w:val="004E5472"/>
    <w:rsid w:val="004F2D0C"/>
    <w:rsid w:val="004F7832"/>
    <w:rsid w:val="00507868"/>
    <w:rsid w:val="00507BB7"/>
    <w:rsid w:val="00516A45"/>
    <w:rsid w:val="005264D0"/>
    <w:rsid w:val="00526A7C"/>
    <w:rsid w:val="00535025"/>
    <w:rsid w:val="00537551"/>
    <w:rsid w:val="00542348"/>
    <w:rsid w:val="00551C04"/>
    <w:rsid w:val="0055537B"/>
    <w:rsid w:val="0056010A"/>
    <w:rsid w:val="0056110A"/>
    <w:rsid w:val="00565A6D"/>
    <w:rsid w:val="0057367F"/>
    <w:rsid w:val="005974BA"/>
    <w:rsid w:val="005A2109"/>
    <w:rsid w:val="005C1E3C"/>
    <w:rsid w:val="005D0187"/>
    <w:rsid w:val="005D2C8E"/>
    <w:rsid w:val="005D3FC8"/>
    <w:rsid w:val="005F423B"/>
    <w:rsid w:val="00605264"/>
    <w:rsid w:val="00625E91"/>
    <w:rsid w:val="00636416"/>
    <w:rsid w:val="00655E3C"/>
    <w:rsid w:val="00660BB0"/>
    <w:rsid w:val="00661A02"/>
    <w:rsid w:val="00675826"/>
    <w:rsid w:val="00676A22"/>
    <w:rsid w:val="006776C5"/>
    <w:rsid w:val="00693037"/>
    <w:rsid w:val="006B144A"/>
    <w:rsid w:val="006B7445"/>
    <w:rsid w:val="006B7B31"/>
    <w:rsid w:val="006F7801"/>
    <w:rsid w:val="00700BBE"/>
    <w:rsid w:val="00704D8C"/>
    <w:rsid w:val="00716AC8"/>
    <w:rsid w:val="007259EF"/>
    <w:rsid w:val="007346AE"/>
    <w:rsid w:val="0073785C"/>
    <w:rsid w:val="007414BA"/>
    <w:rsid w:val="007636CE"/>
    <w:rsid w:val="007A3DEA"/>
    <w:rsid w:val="007B1CD0"/>
    <w:rsid w:val="007C084A"/>
    <w:rsid w:val="007C1313"/>
    <w:rsid w:val="007C4DB7"/>
    <w:rsid w:val="007D52EA"/>
    <w:rsid w:val="007E1A56"/>
    <w:rsid w:val="007E1DBE"/>
    <w:rsid w:val="007E2783"/>
    <w:rsid w:val="007E6D50"/>
    <w:rsid w:val="00800ADB"/>
    <w:rsid w:val="00806A64"/>
    <w:rsid w:val="00807600"/>
    <w:rsid w:val="0081076B"/>
    <w:rsid w:val="008122E3"/>
    <w:rsid w:val="00824A41"/>
    <w:rsid w:val="00825FC7"/>
    <w:rsid w:val="00826671"/>
    <w:rsid w:val="008276AA"/>
    <w:rsid w:val="008307B4"/>
    <w:rsid w:val="008332B9"/>
    <w:rsid w:val="00857965"/>
    <w:rsid w:val="0086331D"/>
    <w:rsid w:val="0087503C"/>
    <w:rsid w:val="00883C5D"/>
    <w:rsid w:val="008938F0"/>
    <w:rsid w:val="008B0B2B"/>
    <w:rsid w:val="008B3859"/>
    <w:rsid w:val="008C60D2"/>
    <w:rsid w:val="008C67E0"/>
    <w:rsid w:val="008E059F"/>
    <w:rsid w:val="008F15A6"/>
    <w:rsid w:val="0090040D"/>
    <w:rsid w:val="00930BEB"/>
    <w:rsid w:val="009347E8"/>
    <w:rsid w:val="009349D0"/>
    <w:rsid w:val="00937814"/>
    <w:rsid w:val="00941381"/>
    <w:rsid w:val="00944AFE"/>
    <w:rsid w:val="00944EC8"/>
    <w:rsid w:val="00954F92"/>
    <w:rsid w:val="00955134"/>
    <w:rsid w:val="00965DFB"/>
    <w:rsid w:val="00967676"/>
    <w:rsid w:val="00980FDE"/>
    <w:rsid w:val="00994FD1"/>
    <w:rsid w:val="00995933"/>
    <w:rsid w:val="009B115E"/>
    <w:rsid w:val="009B3E96"/>
    <w:rsid w:val="009B4CE0"/>
    <w:rsid w:val="009B5568"/>
    <w:rsid w:val="009D2001"/>
    <w:rsid w:val="009D55DA"/>
    <w:rsid w:val="009D7419"/>
    <w:rsid w:val="009E23F3"/>
    <w:rsid w:val="009E636C"/>
    <w:rsid w:val="00A16D04"/>
    <w:rsid w:val="00A20036"/>
    <w:rsid w:val="00A279CD"/>
    <w:rsid w:val="00A30B8C"/>
    <w:rsid w:val="00A30BDD"/>
    <w:rsid w:val="00A30EB8"/>
    <w:rsid w:val="00A36A11"/>
    <w:rsid w:val="00A4200A"/>
    <w:rsid w:val="00A52DB4"/>
    <w:rsid w:val="00A62DA4"/>
    <w:rsid w:val="00A63638"/>
    <w:rsid w:val="00A653D5"/>
    <w:rsid w:val="00A655AF"/>
    <w:rsid w:val="00A7309D"/>
    <w:rsid w:val="00A95498"/>
    <w:rsid w:val="00A97D85"/>
    <w:rsid w:val="00AB2962"/>
    <w:rsid w:val="00AB55CF"/>
    <w:rsid w:val="00AB65CA"/>
    <w:rsid w:val="00AC6470"/>
    <w:rsid w:val="00AD6343"/>
    <w:rsid w:val="00AD7878"/>
    <w:rsid w:val="00AE3F60"/>
    <w:rsid w:val="00AE5280"/>
    <w:rsid w:val="00B01CAC"/>
    <w:rsid w:val="00B02385"/>
    <w:rsid w:val="00B049C4"/>
    <w:rsid w:val="00B341EF"/>
    <w:rsid w:val="00B370E0"/>
    <w:rsid w:val="00B4121E"/>
    <w:rsid w:val="00B451C4"/>
    <w:rsid w:val="00B46A95"/>
    <w:rsid w:val="00B478C0"/>
    <w:rsid w:val="00B50F22"/>
    <w:rsid w:val="00B64052"/>
    <w:rsid w:val="00B93F67"/>
    <w:rsid w:val="00B94229"/>
    <w:rsid w:val="00BB72FF"/>
    <w:rsid w:val="00BC59A1"/>
    <w:rsid w:val="00BD0F1D"/>
    <w:rsid w:val="00BD127A"/>
    <w:rsid w:val="00BD2763"/>
    <w:rsid w:val="00BF2B69"/>
    <w:rsid w:val="00BF4914"/>
    <w:rsid w:val="00C01ADE"/>
    <w:rsid w:val="00C01B31"/>
    <w:rsid w:val="00C10D53"/>
    <w:rsid w:val="00C11BE3"/>
    <w:rsid w:val="00C15F43"/>
    <w:rsid w:val="00C3113C"/>
    <w:rsid w:val="00C34758"/>
    <w:rsid w:val="00C36E7F"/>
    <w:rsid w:val="00C50A58"/>
    <w:rsid w:val="00C548E5"/>
    <w:rsid w:val="00C572DE"/>
    <w:rsid w:val="00C62260"/>
    <w:rsid w:val="00C65F99"/>
    <w:rsid w:val="00C707C9"/>
    <w:rsid w:val="00C83D29"/>
    <w:rsid w:val="00C9476E"/>
    <w:rsid w:val="00CB2C55"/>
    <w:rsid w:val="00CB623A"/>
    <w:rsid w:val="00CC670D"/>
    <w:rsid w:val="00CC7D92"/>
    <w:rsid w:val="00CD0CA2"/>
    <w:rsid w:val="00CE293E"/>
    <w:rsid w:val="00CF03A1"/>
    <w:rsid w:val="00CF2702"/>
    <w:rsid w:val="00CF796A"/>
    <w:rsid w:val="00D02E49"/>
    <w:rsid w:val="00D0556D"/>
    <w:rsid w:val="00D101BF"/>
    <w:rsid w:val="00D24E12"/>
    <w:rsid w:val="00D433B1"/>
    <w:rsid w:val="00D45D1F"/>
    <w:rsid w:val="00D54AF4"/>
    <w:rsid w:val="00D72A4B"/>
    <w:rsid w:val="00DA0926"/>
    <w:rsid w:val="00DA2B9F"/>
    <w:rsid w:val="00DA531D"/>
    <w:rsid w:val="00DA68DD"/>
    <w:rsid w:val="00DC367F"/>
    <w:rsid w:val="00DC43CD"/>
    <w:rsid w:val="00DD2288"/>
    <w:rsid w:val="00DD2A3E"/>
    <w:rsid w:val="00DE7190"/>
    <w:rsid w:val="00E06603"/>
    <w:rsid w:val="00E079B7"/>
    <w:rsid w:val="00E12B3F"/>
    <w:rsid w:val="00E205D8"/>
    <w:rsid w:val="00E2439D"/>
    <w:rsid w:val="00E3619B"/>
    <w:rsid w:val="00E77410"/>
    <w:rsid w:val="00E82BBE"/>
    <w:rsid w:val="00EB5A77"/>
    <w:rsid w:val="00EC65A8"/>
    <w:rsid w:val="00ED724F"/>
    <w:rsid w:val="00EE04E9"/>
    <w:rsid w:val="00EE1F6F"/>
    <w:rsid w:val="00EE2758"/>
    <w:rsid w:val="00EE3AF0"/>
    <w:rsid w:val="00F04755"/>
    <w:rsid w:val="00F13B41"/>
    <w:rsid w:val="00F23C01"/>
    <w:rsid w:val="00F31194"/>
    <w:rsid w:val="00F3501C"/>
    <w:rsid w:val="00F37930"/>
    <w:rsid w:val="00F47EDB"/>
    <w:rsid w:val="00F6460A"/>
    <w:rsid w:val="00F8072E"/>
    <w:rsid w:val="00F83EF4"/>
    <w:rsid w:val="00F91C73"/>
    <w:rsid w:val="00F97574"/>
    <w:rsid w:val="00FA4510"/>
    <w:rsid w:val="00FD1995"/>
    <w:rsid w:val="00FD68D1"/>
    <w:rsid w:val="00FE2D3A"/>
    <w:rsid w:val="00FE4A24"/>
    <w:rsid w:val="00FF7191"/>
    <w:rsid w:val="00FF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D372FE-9452-42FC-BCC7-1E02E68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6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636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6416"/>
    <w:rPr>
      <w:kern w:val="2"/>
      <w:sz w:val="18"/>
      <w:szCs w:val="18"/>
    </w:rPr>
  </w:style>
  <w:style w:type="paragraph" w:styleId="a5">
    <w:name w:val="footer"/>
    <w:basedOn w:val="a"/>
    <w:link w:val="Char0"/>
    <w:rsid w:val="00636416"/>
    <w:pPr>
      <w:tabs>
        <w:tab w:val="center" w:pos="4153"/>
        <w:tab w:val="right" w:pos="8306"/>
      </w:tabs>
      <w:snapToGrid w:val="0"/>
      <w:jc w:val="left"/>
    </w:pPr>
    <w:rPr>
      <w:sz w:val="18"/>
      <w:szCs w:val="18"/>
    </w:rPr>
  </w:style>
  <w:style w:type="character" w:customStyle="1" w:styleId="Char0">
    <w:name w:val="页脚 Char"/>
    <w:basedOn w:val="a0"/>
    <w:link w:val="a5"/>
    <w:rsid w:val="00636416"/>
    <w:rPr>
      <w:kern w:val="2"/>
      <w:sz w:val="18"/>
      <w:szCs w:val="18"/>
    </w:rPr>
  </w:style>
  <w:style w:type="paragraph" w:styleId="a6">
    <w:name w:val="Balloon Text"/>
    <w:basedOn w:val="a"/>
    <w:link w:val="Char1"/>
    <w:rsid w:val="00955134"/>
    <w:rPr>
      <w:sz w:val="18"/>
      <w:szCs w:val="18"/>
    </w:rPr>
  </w:style>
  <w:style w:type="character" w:customStyle="1" w:styleId="Char1">
    <w:name w:val="批注框文本 Char"/>
    <w:basedOn w:val="a0"/>
    <w:link w:val="a6"/>
    <w:rsid w:val="00955134"/>
    <w:rPr>
      <w:kern w:val="2"/>
      <w:sz w:val="18"/>
      <w:szCs w:val="18"/>
    </w:rPr>
  </w:style>
  <w:style w:type="paragraph" w:styleId="a7">
    <w:name w:val="Normal (Web)"/>
    <w:basedOn w:val="a"/>
    <w:uiPriority w:val="99"/>
    <w:unhideWhenUsed/>
    <w:rsid w:val="007A3DEA"/>
    <w:pPr>
      <w:widowControl/>
      <w:spacing w:before="100" w:beforeAutospacing="1" w:after="100" w:afterAutospacing="1"/>
      <w:jc w:val="left"/>
    </w:pPr>
    <w:rPr>
      <w:rFonts w:ascii="宋体" w:hAnsi="宋体" w:cs="宋体"/>
      <w:kern w:val="0"/>
      <w:sz w:val="24"/>
    </w:rPr>
  </w:style>
  <w:style w:type="paragraph" w:styleId="a8">
    <w:name w:val="Revision"/>
    <w:hidden/>
    <w:uiPriority w:val="99"/>
    <w:semiHidden/>
    <w:rsid w:val="000F5DBA"/>
    <w:rPr>
      <w:kern w:val="2"/>
      <w:sz w:val="21"/>
      <w:szCs w:val="24"/>
    </w:rPr>
  </w:style>
  <w:style w:type="character" w:styleId="a9">
    <w:name w:val="annotation reference"/>
    <w:basedOn w:val="a0"/>
    <w:rsid w:val="00273D64"/>
    <w:rPr>
      <w:sz w:val="21"/>
      <w:szCs w:val="21"/>
    </w:rPr>
  </w:style>
  <w:style w:type="paragraph" w:styleId="aa">
    <w:name w:val="annotation text"/>
    <w:basedOn w:val="a"/>
    <w:link w:val="Char2"/>
    <w:rsid w:val="00273D64"/>
    <w:pPr>
      <w:jc w:val="left"/>
    </w:pPr>
  </w:style>
  <w:style w:type="character" w:customStyle="1" w:styleId="Char2">
    <w:name w:val="批注文字 Char"/>
    <w:basedOn w:val="a0"/>
    <w:link w:val="aa"/>
    <w:rsid w:val="00273D64"/>
    <w:rPr>
      <w:kern w:val="2"/>
      <w:sz w:val="21"/>
      <w:szCs w:val="24"/>
    </w:rPr>
  </w:style>
  <w:style w:type="paragraph" w:styleId="ab">
    <w:name w:val="annotation subject"/>
    <w:basedOn w:val="aa"/>
    <w:next w:val="aa"/>
    <w:link w:val="Char3"/>
    <w:rsid w:val="00273D64"/>
    <w:rPr>
      <w:b/>
      <w:bCs/>
    </w:rPr>
  </w:style>
  <w:style w:type="character" w:customStyle="1" w:styleId="Char3">
    <w:name w:val="批注主题 Char"/>
    <w:basedOn w:val="Char2"/>
    <w:link w:val="ab"/>
    <w:rsid w:val="00273D64"/>
    <w:rPr>
      <w:b/>
      <w:bCs/>
      <w:kern w:val="2"/>
      <w:sz w:val="21"/>
      <w:szCs w:val="24"/>
    </w:rPr>
  </w:style>
  <w:style w:type="character" w:styleId="ac">
    <w:name w:val="Hyperlink"/>
    <w:basedOn w:val="a0"/>
    <w:unhideWhenUsed/>
    <w:rsid w:val="001B6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1037">
      <w:bodyDiv w:val="1"/>
      <w:marLeft w:val="0"/>
      <w:marRight w:val="0"/>
      <w:marTop w:val="0"/>
      <w:marBottom w:val="0"/>
      <w:divBdr>
        <w:top w:val="none" w:sz="0" w:space="0" w:color="auto"/>
        <w:left w:val="none" w:sz="0" w:space="0" w:color="auto"/>
        <w:bottom w:val="none" w:sz="0" w:space="0" w:color="auto"/>
        <w:right w:val="none" w:sz="0" w:space="0" w:color="auto"/>
      </w:divBdr>
    </w:div>
    <w:div w:id="18384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fd@efunds.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008818099@efunds.com.cn" TargetMode="External"/><Relationship Id="rId5" Type="http://schemas.openxmlformats.org/officeDocument/2006/relationships/webSettings" Target="webSettings.xml"/><Relationship Id="rId10" Type="http://schemas.openxmlformats.org/officeDocument/2006/relationships/hyperlink" Target="http://www.efunds.com.cn" TargetMode="External"/><Relationship Id="rId4" Type="http://schemas.openxmlformats.org/officeDocument/2006/relationships/settings" Target="settings.xml"/><Relationship Id="rId9" Type="http://schemas.openxmlformats.org/officeDocument/2006/relationships/hyperlink" Target="http://www.efunds.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4464-B745-4D2B-B322-F42E5A9E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522</Words>
  <Characters>2980</Characters>
  <Application>Microsoft Office Word</Application>
  <DocSecurity>8</DocSecurity>
  <Lines>24</Lines>
  <Paragraphs>6</Paragraphs>
  <ScaleCrop>false</ScaleCrop>
  <Company>信念技术论坛</Company>
  <LinksUpToDate>false</LinksUpToDate>
  <CharactersWithSpaces>3496</CharactersWithSpaces>
  <SharedDoc>false</SharedDoc>
  <HLinks>
    <vt:vector size="6" baseType="variant">
      <vt:variant>
        <vt:i4>1704044</vt:i4>
      </vt:variant>
      <vt:variant>
        <vt:i4>0</vt:i4>
      </vt:variant>
      <vt:variant>
        <vt:i4>0</vt:i4>
      </vt:variant>
      <vt:variant>
        <vt:i4>5</vt:i4>
      </vt:variant>
      <vt:variant>
        <vt:lpwstr>mailto:service@efunds.com.cn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梁美</cp:lastModifiedBy>
  <cp:revision>47</cp:revision>
  <cp:lastPrinted>2017-07-15T15:24:00Z</cp:lastPrinted>
  <dcterms:created xsi:type="dcterms:W3CDTF">2013-12-25T10:30:00Z</dcterms:created>
  <dcterms:modified xsi:type="dcterms:W3CDTF">2022-06-30T09:33:00Z</dcterms:modified>
</cp:coreProperties>
</file>